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B1EE" w14:textId="2BFBF597" w:rsidR="005D11DE" w:rsidRPr="00D13DBF" w:rsidRDefault="007F5A72" w:rsidP="00BC04B5">
      <w:pPr>
        <w:jc w:val="center"/>
        <w:rPr>
          <w:rFonts w:ascii="Cambria" w:hAnsi="Cambria"/>
          <w:b/>
          <w:bCs/>
          <w:sz w:val="22"/>
          <w:szCs w:val="22"/>
        </w:rPr>
      </w:pPr>
      <w:r w:rsidRPr="00D13DBF">
        <w:rPr>
          <w:rFonts w:ascii="Cambria" w:hAnsi="Cambria"/>
          <w:b/>
          <w:bCs/>
          <w:sz w:val="28"/>
          <w:szCs w:val="28"/>
        </w:rPr>
        <w:t>Specification Form</w:t>
      </w:r>
    </w:p>
    <w:p w14:paraId="3C6E65B4" w14:textId="3DAF7264" w:rsidR="00517580" w:rsidRPr="00D13DBF" w:rsidRDefault="007F5A72" w:rsidP="00C656AD">
      <w:pPr>
        <w:jc w:val="both"/>
        <w:rPr>
          <w:rFonts w:ascii="Cambria" w:hAnsi="Cambria"/>
          <w:b/>
          <w:bCs/>
          <w:sz w:val="21"/>
          <w:szCs w:val="21"/>
        </w:rPr>
      </w:pPr>
      <w:r w:rsidRPr="00D13DBF">
        <w:rPr>
          <w:rFonts w:ascii="Cambria" w:hAnsi="Cambria"/>
          <w:b/>
          <w:bCs/>
          <w:sz w:val="21"/>
          <w:szCs w:val="21"/>
        </w:rPr>
        <w:t xml:space="preserve">Title of Project: Hiring </w:t>
      </w:r>
      <w:r w:rsidR="00BC04B5" w:rsidRPr="00D13DBF">
        <w:rPr>
          <w:rFonts w:ascii="Cambria" w:hAnsi="Cambria"/>
          <w:b/>
          <w:bCs/>
          <w:sz w:val="21"/>
          <w:szCs w:val="21"/>
        </w:rPr>
        <w:t>Event Organiser (EO)</w:t>
      </w:r>
      <w:r w:rsidR="00517580" w:rsidRPr="00D13DBF">
        <w:rPr>
          <w:rFonts w:ascii="Cambria" w:hAnsi="Cambria"/>
          <w:b/>
          <w:bCs/>
          <w:sz w:val="21"/>
          <w:szCs w:val="21"/>
        </w:rPr>
        <w:t xml:space="preserve"> </w:t>
      </w:r>
      <w:r w:rsidRPr="00D13DBF">
        <w:rPr>
          <w:rFonts w:ascii="Cambria" w:hAnsi="Cambria"/>
          <w:b/>
          <w:bCs/>
          <w:sz w:val="21"/>
          <w:szCs w:val="21"/>
        </w:rPr>
        <w:t>to support the</w:t>
      </w:r>
      <w:r w:rsidR="00517580" w:rsidRPr="00D13DBF">
        <w:rPr>
          <w:rFonts w:ascii="Cambria" w:hAnsi="Cambria"/>
          <w:b/>
          <w:bCs/>
          <w:sz w:val="21"/>
          <w:szCs w:val="21"/>
        </w:rPr>
        <w:t xml:space="preserve"> Advisory Committee Meeting </w:t>
      </w:r>
      <w:r w:rsidR="00BC04B5" w:rsidRPr="00D13DBF">
        <w:rPr>
          <w:rFonts w:ascii="Cambria" w:hAnsi="Cambria"/>
          <w:b/>
          <w:bCs/>
          <w:sz w:val="21"/>
          <w:szCs w:val="21"/>
        </w:rPr>
        <w:t xml:space="preserve">of the </w:t>
      </w:r>
      <w:r w:rsidR="00D82FEB" w:rsidRPr="00D13DBF">
        <w:rPr>
          <w:rFonts w:ascii="Cambria" w:hAnsi="Cambria"/>
          <w:b/>
          <w:bCs/>
          <w:sz w:val="21"/>
          <w:szCs w:val="21"/>
        </w:rPr>
        <w:t>MAFF HRD Project Phase 4</w:t>
      </w:r>
    </w:p>
    <w:p w14:paraId="00D7E845" w14:textId="16A53527" w:rsidR="00D06886" w:rsidRPr="00D13DBF" w:rsidRDefault="00D06886" w:rsidP="00C656AD">
      <w:pPr>
        <w:jc w:val="both"/>
        <w:rPr>
          <w:rFonts w:ascii="Cambria" w:hAnsi="Cambria"/>
          <w:sz w:val="21"/>
          <w:szCs w:val="21"/>
        </w:rPr>
      </w:pPr>
      <w:r w:rsidRPr="00D13DBF">
        <w:rPr>
          <w:rFonts w:ascii="Cambria" w:hAnsi="Cambria"/>
          <w:b/>
          <w:bCs/>
          <w:sz w:val="21"/>
          <w:szCs w:val="21"/>
        </w:rPr>
        <w:t xml:space="preserve">1. </w:t>
      </w:r>
      <w:r w:rsidR="00BE323D" w:rsidRPr="00D13DBF">
        <w:rPr>
          <w:rFonts w:ascii="Cambria" w:hAnsi="Cambria"/>
          <w:b/>
          <w:bCs/>
          <w:sz w:val="21"/>
          <w:szCs w:val="21"/>
        </w:rPr>
        <w:t>Event Details</w:t>
      </w:r>
      <w:r w:rsidRPr="00D13DBF">
        <w:rPr>
          <w:rFonts w:ascii="Cambria" w:hAnsi="Cambria"/>
          <w:sz w:val="21"/>
          <w:szCs w:val="21"/>
        </w:rPr>
        <w:t xml:space="preserve">: The Third Advisory Committee Meeting (ACM) for Food Value Chain, Food Safety Management, and Food Analysis back-to-back with Seminar on Advancing Food Safety Management and Standards across ASEAN under the </w:t>
      </w:r>
      <w:r w:rsidR="00AD4F85" w:rsidRPr="00D13DBF">
        <w:rPr>
          <w:rFonts w:ascii="Cambria" w:hAnsi="Cambria"/>
          <w:sz w:val="21"/>
          <w:szCs w:val="21"/>
        </w:rPr>
        <w:t>ASEAN-</w:t>
      </w:r>
      <w:r w:rsidRPr="00D13DBF">
        <w:rPr>
          <w:rFonts w:ascii="Cambria" w:hAnsi="Cambria"/>
          <w:sz w:val="21"/>
          <w:szCs w:val="21"/>
        </w:rPr>
        <w:t>MAFF HRD Project Phase 4 from 6 to 8 October 2026 in Bali, Indonesia</w:t>
      </w:r>
    </w:p>
    <w:p w14:paraId="183E6093" w14:textId="34FFBB50" w:rsidR="00D06886" w:rsidRPr="00D13DBF" w:rsidRDefault="00D06886" w:rsidP="00FD3245">
      <w:pPr>
        <w:jc w:val="both"/>
        <w:rPr>
          <w:rFonts w:ascii="Cambria" w:hAnsi="Cambria"/>
          <w:sz w:val="21"/>
          <w:szCs w:val="21"/>
        </w:rPr>
      </w:pPr>
      <w:r w:rsidRPr="00D13DBF">
        <w:rPr>
          <w:rFonts w:ascii="Cambria" w:hAnsi="Cambria"/>
          <w:b/>
          <w:bCs/>
          <w:sz w:val="21"/>
          <w:szCs w:val="21"/>
        </w:rPr>
        <w:t>2. Number of participants</w:t>
      </w:r>
      <w:r w:rsidR="00BE323D" w:rsidRPr="00D13DBF">
        <w:rPr>
          <w:rFonts w:ascii="Cambria" w:hAnsi="Cambria"/>
          <w:sz w:val="21"/>
          <w:szCs w:val="21"/>
        </w:rPr>
        <w:t>:</w:t>
      </w:r>
      <w:r w:rsidRPr="00D13DBF">
        <w:rPr>
          <w:rFonts w:ascii="Cambria" w:hAnsi="Cambria"/>
          <w:sz w:val="21"/>
          <w:szCs w:val="21"/>
        </w:rPr>
        <w:t xml:space="preserve"> </w:t>
      </w:r>
      <w:r w:rsidR="00BE323D" w:rsidRPr="00D13DBF">
        <w:rPr>
          <w:rFonts w:ascii="Cambria" w:hAnsi="Cambria"/>
          <w:sz w:val="21"/>
          <w:szCs w:val="21"/>
        </w:rPr>
        <w:t>Appro</w:t>
      </w:r>
      <w:r w:rsidR="008E4788" w:rsidRPr="00D13DBF">
        <w:rPr>
          <w:rFonts w:ascii="Cambria" w:hAnsi="Cambria"/>
          <w:sz w:val="21"/>
          <w:szCs w:val="21"/>
        </w:rPr>
        <w:t>x.</w:t>
      </w:r>
      <w:r w:rsidRPr="00D13DBF">
        <w:rPr>
          <w:rFonts w:ascii="Cambria" w:hAnsi="Cambria"/>
          <w:sz w:val="21"/>
          <w:szCs w:val="21"/>
        </w:rPr>
        <w:t xml:space="preserve"> 42 pax</w:t>
      </w:r>
      <w:r w:rsidR="009C5567" w:rsidRPr="00D13DBF">
        <w:rPr>
          <w:rFonts w:ascii="Cambria" w:hAnsi="Cambria"/>
          <w:sz w:val="21"/>
          <w:szCs w:val="21"/>
        </w:rPr>
        <w:t xml:space="preserve"> (final number </w:t>
      </w:r>
      <w:r w:rsidR="00B0103E" w:rsidRPr="00D13DBF">
        <w:rPr>
          <w:rFonts w:ascii="Cambria" w:hAnsi="Cambria"/>
          <w:sz w:val="21"/>
          <w:szCs w:val="21"/>
        </w:rPr>
        <w:t>to be</w:t>
      </w:r>
      <w:r w:rsidR="008E4788" w:rsidRPr="00D13DBF">
        <w:rPr>
          <w:rFonts w:ascii="Cambria" w:hAnsi="Cambria"/>
          <w:sz w:val="21"/>
          <w:szCs w:val="21"/>
        </w:rPr>
        <w:t xml:space="preserve"> confirmed</w:t>
      </w:r>
      <w:r w:rsidR="009C5567" w:rsidRPr="00D13DBF">
        <w:rPr>
          <w:rFonts w:ascii="Cambria" w:hAnsi="Cambria"/>
          <w:sz w:val="21"/>
          <w:szCs w:val="21"/>
        </w:rPr>
        <w:t xml:space="preserve"> by HRD Project)</w:t>
      </w:r>
    </w:p>
    <w:p w14:paraId="60D9E21A" w14:textId="3A8AB6F2" w:rsidR="00BE323D" w:rsidRPr="00D13DBF" w:rsidRDefault="00BE323D" w:rsidP="00FD3245">
      <w:pPr>
        <w:jc w:val="both"/>
        <w:rPr>
          <w:rFonts w:ascii="Cambria" w:hAnsi="Cambria"/>
          <w:b/>
          <w:bCs/>
          <w:sz w:val="21"/>
          <w:szCs w:val="21"/>
        </w:rPr>
      </w:pPr>
      <w:r w:rsidRPr="00D13DBF">
        <w:rPr>
          <w:rFonts w:ascii="Cambria" w:hAnsi="Cambria"/>
          <w:b/>
          <w:bCs/>
          <w:sz w:val="21"/>
          <w:szCs w:val="21"/>
        </w:rPr>
        <w:t xml:space="preserve">3. Scope of Work and Responsibilities: </w:t>
      </w:r>
    </w:p>
    <w:p w14:paraId="094F0A86" w14:textId="3BF334AB" w:rsidR="00BE323D" w:rsidRPr="00D13DBF" w:rsidRDefault="00BE323D" w:rsidP="00FD3245">
      <w:pPr>
        <w:jc w:val="both"/>
        <w:rPr>
          <w:rFonts w:ascii="Cambria" w:hAnsi="Cambria"/>
          <w:sz w:val="21"/>
          <w:szCs w:val="21"/>
        </w:rPr>
      </w:pPr>
      <w:r w:rsidRPr="00D13DBF">
        <w:rPr>
          <w:rFonts w:ascii="Cambria" w:hAnsi="Cambria"/>
          <w:sz w:val="21"/>
          <w:szCs w:val="21"/>
        </w:rPr>
        <w:t>The selected EO shall provide coordination and logistical support for selected components of the ACM, while the overall planning and management of the meeting shall remain the responsibility of the HRD Project Team. The EO shall be responsible for the following:</w:t>
      </w:r>
    </w:p>
    <w:p w14:paraId="385369DB" w14:textId="77777777" w:rsidR="00BE323D" w:rsidRPr="00D13DBF" w:rsidRDefault="00BE323D" w:rsidP="00A42486">
      <w:pPr>
        <w:pStyle w:val="ListParagraph"/>
        <w:numPr>
          <w:ilvl w:val="0"/>
          <w:numId w:val="17"/>
        </w:numPr>
        <w:ind w:left="567" w:hanging="284"/>
        <w:jc w:val="both"/>
        <w:rPr>
          <w:rFonts w:ascii="Cambria" w:hAnsi="Cambria"/>
          <w:b/>
          <w:bCs/>
          <w:sz w:val="21"/>
          <w:szCs w:val="21"/>
        </w:rPr>
      </w:pPr>
      <w:r w:rsidRPr="00D13DBF">
        <w:rPr>
          <w:rFonts w:ascii="Cambria" w:hAnsi="Cambria"/>
          <w:b/>
          <w:bCs/>
          <w:sz w:val="21"/>
          <w:szCs w:val="21"/>
        </w:rPr>
        <w:t>Reception Dinner Coordination</w:t>
      </w:r>
    </w:p>
    <w:p w14:paraId="7310D2B8" w14:textId="77777777" w:rsidR="00BE323D" w:rsidRPr="00D13DBF" w:rsidRDefault="00BE323D" w:rsidP="00A42486">
      <w:pPr>
        <w:pStyle w:val="ListParagraph"/>
        <w:numPr>
          <w:ilvl w:val="0"/>
          <w:numId w:val="18"/>
        </w:numPr>
        <w:ind w:left="851" w:hanging="284"/>
        <w:jc w:val="both"/>
        <w:rPr>
          <w:rFonts w:ascii="Cambria" w:hAnsi="Cambria"/>
          <w:sz w:val="21"/>
          <w:szCs w:val="21"/>
        </w:rPr>
      </w:pPr>
      <w:r w:rsidRPr="00D13DBF">
        <w:rPr>
          <w:rFonts w:ascii="Cambria" w:hAnsi="Cambria"/>
          <w:sz w:val="21"/>
          <w:szCs w:val="21"/>
        </w:rPr>
        <w:t>Coordinate all arrangements with the selected restaurant in accordance with the approved technical specifications / checklist to comply.</w:t>
      </w:r>
    </w:p>
    <w:p w14:paraId="6770C6B7" w14:textId="77777777" w:rsidR="00BE323D" w:rsidRPr="00D13DBF" w:rsidRDefault="00BE323D" w:rsidP="00A42486">
      <w:pPr>
        <w:pStyle w:val="ListParagraph"/>
        <w:numPr>
          <w:ilvl w:val="0"/>
          <w:numId w:val="18"/>
        </w:numPr>
        <w:ind w:left="851" w:hanging="284"/>
        <w:jc w:val="both"/>
        <w:rPr>
          <w:rFonts w:ascii="Cambria" w:hAnsi="Cambria"/>
          <w:sz w:val="21"/>
          <w:szCs w:val="21"/>
        </w:rPr>
      </w:pPr>
      <w:r w:rsidRPr="00D13DBF">
        <w:rPr>
          <w:rFonts w:ascii="Cambria" w:hAnsi="Cambria"/>
          <w:sz w:val="21"/>
          <w:szCs w:val="21"/>
        </w:rPr>
        <w:t>Liaise with the restaurant on menu, venue setup, event schedule, and other logistical requirements.</w:t>
      </w:r>
    </w:p>
    <w:p w14:paraId="6C844DA5" w14:textId="77777777" w:rsidR="00BE323D" w:rsidRPr="00D13DBF" w:rsidRDefault="00BE323D" w:rsidP="00A42486">
      <w:pPr>
        <w:pStyle w:val="ListParagraph"/>
        <w:numPr>
          <w:ilvl w:val="0"/>
          <w:numId w:val="18"/>
        </w:numPr>
        <w:spacing w:after="0" w:line="240" w:lineRule="auto"/>
        <w:ind w:left="851" w:hanging="284"/>
        <w:jc w:val="both"/>
        <w:rPr>
          <w:rFonts w:ascii="Cambria" w:hAnsi="Cambria"/>
          <w:sz w:val="21"/>
          <w:szCs w:val="21"/>
        </w:rPr>
      </w:pPr>
      <w:r w:rsidRPr="00D13DBF">
        <w:rPr>
          <w:rFonts w:ascii="Cambria" w:hAnsi="Cambria"/>
          <w:sz w:val="21"/>
          <w:szCs w:val="21"/>
        </w:rPr>
        <w:t>Provide on-site coordination during the reception dinner and address any operational issues.</w:t>
      </w:r>
    </w:p>
    <w:p w14:paraId="2AA393C0" w14:textId="77777777" w:rsidR="00BE323D" w:rsidRPr="00D13DBF" w:rsidRDefault="00BE323D" w:rsidP="00A42486">
      <w:pPr>
        <w:spacing w:after="0" w:line="240" w:lineRule="auto"/>
        <w:ind w:left="567"/>
        <w:jc w:val="both"/>
        <w:rPr>
          <w:rFonts w:ascii="Cambria" w:hAnsi="Cambria"/>
          <w:b/>
          <w:bCs/>
          <w:sz w:val="21"/>
          <w:szCs w:val="21"/>
        </w:rPr>
      </w:pPr>
    </w:p>
    <w:p w14:paraId="6067FA4D" w14:textId="77777777" w:rsidR="00BE323D" w:rsidRPr="00D13DBF" w:rsidRDefault="00BE323D" w:rsidP="00A42486">
      <w:pPr>
        <w:pStyle w:val="ListParagraph"/>
        <w:numPr>
          <w:ilvl w:val="0"/>
          <w:numId w:val="17"/>
        </w:numPr>
        <w:ind w:left="567" w:hanging="284"/>
        <w:jc w:val="both"/>
        <w:rPr>
          <w:rFonts w:ascii="Cambria" w:hAnsi="Cambria"/>
          <w:b/>
          <w:bCs/>
          <w:sz w:val="21"/>
          <w:szCs w:val="21"/>
        </w:rPr>
      </w:pPr>
      <w:r w:rsidRPr="00D13DBF">
        <w:rPr>
          <w:rFonts w:ascii="Cambria" w:hAnsi="Cambria"/>
          <w:b/>
          <w:bCs/>
          <w:sz w:val="21"/>
          <w:szCs w:val="21"/>
        </w:rPr>
        <w:t>Souvenir Procurement</w:t>
      </w:r>
    </w:p>
    <w:p w14:paraId="0FFA35BD" w14:textId="139A18A0" w:rsidR="00BE323D" w:rsidRPr="00D13DBF" w:rsidRDefault="00BE323D" w:rsidP="00A42486">
      <w:pPr>
        <w:pStyle w:val="ListParagraph"/>
        <w:numPr>
          <w:ilvl w:val="0"/>
          <w:numId w:val="19"/>
        </w:numPr>
        <w:ind w:left="851" w:hanging="284"/>
        <w:jc w:val="both"/>
        <w:rPr>
          <w:rFonts w:ascii="Cambria" w:hAnsi="Cambria"/>
          <w:sz w:val="21"/>
          <w:szCs w:val="21"/>
        </w:rPr>
      </w:pPr>
      <w:r w:rsidRPr="00D13DBF">
        <w:rPr>
          <w:rFonts w:ascii="Cambria" w:hAnsi="Cambria"/>
          <w:sz w:val="21"/>
          <w:szCs w:val="21"/>
        </w:rPr>
        <w:t>Coordinate the procurement, production, customi</w:t>
      </w:r>
      <w:r w:rsidR="00AD4F85" w:rsidRPr="00D13DBF">
        <w:rPr>
          <w:rFonts w:ascii="Cambria" w:hAnsi="Cambria"/>
          <w:sz w:val="21"/>
          <w:szCs w:val="21"/>
        </w:rPr>
        <w:t>s</w:t>
      </w:r>
      <w:r w:rsidRPr="00D13DBF">
        <w:rPr>
          <w:rFonts w:ascii="Cambria" w:hAnsi="Cambria"/>
          <w:sz w:val="21"/>
          <w:szCs w:val="21"/>
        </w:rPr>
        <w:t>ation, and delivery of the approved souvenir packages in accordance with the technical specifications / checklist to comply.</w:t>
      </w:r>
    </w:p>
    <w:p w14:paraId="0CEC5E5E" w14:textId="77777777" w:rsidR="00BE323D" w:rsidRPr="00D13DBF" w:rsidRDefault="00BE323D" w:rsidP="00A42486">
      <w:pPr>
        <w:pStyle w:val="ListParagraph"/>
        <w:numPr>
          <w:ilvl w:val="0"/>
          <w:numId w:val="19"/>
        </w:numPr>
        <w:spacing w:after="0" w:line="240" w:lineRule="auto"/>
        <w:ind w:left="851" w:hanging="284"/>
        <w:jc w:val="both"/>
        <w:rPr>
          <w:rFonts w:ascii="Cambria" w:hAnsi="Cambria"/>
          <w:sz w:val="21"/>
          <w:szCs w:val="21"/>
        </w:rPr>
      </w:pPr>
      <w:r w:rsidRPr="00D13DBF">
        <w:rPr>
          <w:rFonts w:ascii="Cambria" w:hAnsi="Cambria"/>
          <w:sz w:val="21"/>
          <w:szCs w:val="21"/>
        </w:rPr>
        <w:t>Ensure timely delivery and quality of the souvenir packages.</w:t>
      </w:r>
    </w:p>
    <w:p w14:paraId="62ECF34B" w14:textId="77777777" w:rsidR="00BE323D" w:rsidRPr="00D13DBF" w:rsidRDefault="00BE323D" w:rsidP="00A42486">
      <w:pPr>
        <w:spacing w:after="0" w:line="240" w:lineRule="auto"/>
        <w:ind w:left="567"/>
        <w:jc w:val="both"/>
        <w:rPr>
          <w:rFonts w:ascii="Cambria" w:hAnsi="Cambria"/>
          <w:b/>
          <w:bCs/>
          <w:sz w:val="21"/>
          <w:szCs w:val="21"/>
        </w:rPr>
      </w:pPr>
    </w:p>
    <w:p w14:paraId="373E7876" w14:textId="77777777" w:rsidR="00BE323D" w:rsidRPr="00D13DBF" w:rsidRDefault="00BE323D" w:rsidP="00A42486">
      <w:pPr>
        <w:pStyle w:val="ListParagraph"/>
        <w:numPr>
          <w:ilvl w:val="0"/>
          <w:numId w:val="17"/>
        </w:numPr>
        <w:ind w:left="567" w:hanging="284"/>
        <w:jc w:val="both"/>
        <w:rPr>
          <w:rFonts w:ascii="Cambria" w:hAnsi="Cambria"/>
          <w:b/>
          <w:bCs/>
          <w:sz w:val="21"/>
          <w:szCs w:val="21"/>
        </w:rPr>
      </w:pPr>
      <w:r w:rsidRPr="00D13DBF">
        <w:rPr>
          <w:rFonts w:ascii="Cambria" w:hAnsi="Cambria"/>
          <w:b/>
          <w:bCs/>
          <w:sz w:val="21"/>
          <w:szCs w:val="21"/>
        </w:rPr>
        <w:t>Interpretation Services</w:t>
      </w:r>
    </w:p>
    <w:p w14:paraId="72A01623" w14:textId="77777777" w:rsidR="00BE323D" w:rsidRPr="00331320" w:rsidRDefault="00BE323D" w:rsidP="00A42486">
      <w:pPr>
        <w:pStyle w:val="ListParagraph"/>
        <w:numPr>
          <w:ilvl w:val="0"/>
          <w:numId w:val="21"/>
        </w:numPr>
        <w:spacing w:after="0" w:line="240" w:lineRule="auto"/>
        <w:ind w:left="851" w:hanging="284"/>
        <w:jc w:val="both"/>
        <w:rPr>
          <w:rFonts w:ascii="Cambria" w:hAnsi="Cambria"/>
          <w:b/>
          <w:bCs/>
          <w:sz w:val="21"/>
          <w:szCs w:val="21"/>
        </w:rPr>
      </w:pPr>
      <w:r w:rsidRPr="00D13DBF">
        <w:rPr>
          <w:rFonts w:ascii="Cambria" w:hAnsi="Cambria"/>
          <w:sz w:val="21"/>
          <w:szCs w:val="21"/>
        </w:rPr>
        <w:t>Arrange and coordinate qualified consecutive interpretation services, including interpreter scheduling and any required logistical arrangements, in accordance with the technical specifications / checklist to comply.</w:t>
      </w:r>
    </w:p>
    <w:p w14:paraId="3DCF53DC" w14:textId="77777777" w:rsidR="00880D67" w:rsidRPr="00331320" w:rsidRDefault="00880D67" w:rsidP="00331320">
      <w:pPr>
        <w:spacing w:after="0" w:line="240" w:lineRule="auto"/>
        <w:ind w:left="382"/>
        <w:jc w:val="both"/>
        <w:rPr>
          <w:rFonts w:ascii="Cambria" w:hAnsi="Cambria"/>
          <w:b/>
          <w:bCs/>
          <w:sz w:val="21"/>
          <w:szCs w:val="21"/>
        </w:rPr>
      </w:pPr>
    </w:p>
    <w:p w14:paraId="1246E7BC" w14:textId="0E31E4E4" w:rsidR="00B76508" w:rsidRDefault="00B76508" w:rsidP="00B76508">
      <w:pPr>
        <w:pStyle w:val="ListParagraph"/>
        <w:numPr>
          <w:ilvl w:val="0"/>
          <w:numId w:val="17"/>
        </w:numPr>
        <w:spacing w:after="0" w:line="240" w:lineRule="auto"/>
        <w:ind w:left="630"/>
        <w:jc w:val="both"/>
        <w:rPr>
          <w:rFonts w:ascii="Cambria" w:hAnsi="Cambria"/>
          <w:b/>
          <w:bCs/>
          <w:sz w:val="21"/>
          <w:szCs w:val="21"/>
        </w:rPr>
      </w:pPr>
      <w:r>
        <w:rPr>
          <w:rFonts w:ascii="Cambria" w:hAnsi="Cambria"/>
          <w:b/>
          <w:bCs/>
          <w:sz w:val="21"/>
          <w:szCs w:val="21"/>
        </w:rPr>
        <w:t xml:space="preserve">Provide </w:t>
      </w:r>
      <w:r w:rsidR="009D4F57">
        <w:rPr>
          <w:rFonts w:ascii="Cambria" w:hAnsi="Cambria"/>
          <w:b/>
          <w:bCs/>
          <w:sz w:val="21"/>
          <w:szCs w:val="21"/>
        </w:rPr>
        <w:t>High-Quality</w:t>
      </w:r>
      <w:r>
        <w:rPr>
          <w:rFonts w:ascii="Cambria" w:hAnsi="Cambria"/>
          <w:b/>
          <w:bCs/>
          <w:sz w:val="21"/>
          <w:szCs w:val="21"/>
        </w:rPr>
        <w:t xml:space="preserve"> Documentation</w:t>
      </w:r>
    </w:p>
    <w:p w14:paraId="74B083B3" w14:textId="3206A604" w:rsidR="00B76508" w:rsidRPr="00B76508" w:rsidRDefault="00B76508" w:rsidP="00D14F5E">
      <w:pPr>
        <w:pStyle w:val="ListParagraph"/>
        <w:numPr>
          <w:ilvl w:val="0"/>
          <w:numId w:val="21"/>
        </w:numPr>
        <w:spacing w:after="0" w:line="240" w:lineRule="auto"/>
        <w:ind w:left="851" w:hanging="284"/>
        <w:jc w:val="both"/>
        <w:rPr>
          <w:rFonts w:ascii="Cambria" w:hAnsi="Cambria"/>
          <w:b/>
          <w:bCs/>
          <w:sz w:val="21"/>
          <w:szCs w:val="21"/>
        </w:rPr>
      </w:pPr>
      <w:r w:rsidRPr="00B76508">
        <w:rPr>
          <w:rFonts w:ascii="Cambria" w:hAnsi="Cambria"/>
          <w:sz w:val="21"/>
          <w:szCs w:val="21"/>
        </w:rPr>
        <w:t>Provide one</w:t>
      </w:r>
      <w:r w:rsidR="00DF0AE0">
        <w:rPr>
          <w:rFonts w:ascii="Cambria" w:hAnsi="Cambria"/>
          <w:sz w:val="21"/>
          <w:szCs w:val="21"/>
        </w:rPr>
        <w:t xml:space="preserve"> (1)</w:t>
      </w:r>
      <w:r w:rsidRPr="00B76508">
        <w:rPr>
          <w:rFonts w:ascii="Cambria" w:hAnsi="Cambria"/>
          <w:sz w:val="21"/>
          <w:szCs w:val="21"/>
        </w:rPr>
        <w:t xml:space="preserve"> professional photographer and</w:t>
      </w:r>
      <w:r w:rsidR="00DF0AE0">
        <w:rPr>
          <w:rFonts w:ascii="Cambria" w:hAnsi="Cambria"/>
          <w:sz w:val="21"/>
          <w:szCs w:val="21"/>
        </w:rPr>
        <w:t xml:space="preserve"> </w:t>
      </w:r>
      <w:r w:rsidRPr="00B76508">
        <w:rPr>
          <w:rFonts w:ascii="Cambria" w:hAnsi="Cambria"/>
          <w:sz w:val="21"/>
          <w:szCs w:val="21"/>
        </w:rPr>
        <w:t>professional videographer to support high-quality documentation</w:t>
      </w:r>
      <w:r w:rsidR="0063650D">
        <w:rPr>
          <w:rFonts w:ascii="Cambria" w:hAnsi="Cambria"/>
          <w:sz w:val="21"/>
          <w:szCs w:val="21"/>
        </w:rPr>
        <w:t xml:space="preserve"> of the event.</w:t>
      </w:r>
    </w:p>
    <w:p w14:paraId="027E43AA" w14:textId="77777777" w:rsidR="00BE323D" w:rsidRPr="00D13DBF" w:rsidRDefault="00BE323D" w:rsidP="00A42486">
      <w:pPr>
        <w:spacing w:after="0" w:line="240" w:lineRule="auto"/>
        <w:ind w:left="567"/>
        <w:jc w:val="both"/>
        <w:rPr>
          <w:rFonts w:ascii="Cambria" w:hAnsi="Cambria"/>
          <w:b/>
          <w:bCs/>
          <w:sz w:val="21"/>
          <w:szCs w:val="21"/>
        </w:rPr>
      </w:pPr>
    </w:p>
    <w:p w14:paraId="40F6897B" w14:textId="77777777" w:rsidR="00BE323D" w:rsidRPr="00D13DBF" w:rsidRDefault="00BE323D" w:rsidP="00A42486">
      <w:pPr>
        <w:pStyle w:val="ListParagraph"/>
        <w:numPr>
          <w:ilvl w:val="0"/>
          <w:numId w:val="17"/>
        </w:numPr>
        <w:spacing w:after="0" w:line="240" w:lineRule="auto"/>
        <w:ind w:left="567" w:hanging="284"/>
        <w:jc w:val="both"/>
        <w:rPr>
          <w:rFonts w:ascii="Cambria" w:hAnsi="Cambria"/>
          <w:b/>
          <w:bCs/>
          <w:sz w:val="21"/>
          <w:szCs w:val="21"/>
        </w:rPr>
      </w:pPr>
      <w:r w:rsidRPr="00D13DBF">
        <w:rPr>
          <w:rFonts w:ascii="Cambria" w:hAnsi="Cambria"/>
          <w:b/>
          <w:bCs/>
          <w:sz w:val="21"/>
          <w:szCs w:val="21"/>
        </w:rPr>
        <w:t>General Coordination</w:t>
      </w:r>
    </w:p>
    <w:p w14:paraId="4D04FA6B" w14:textId="376A74D8" w:rsidR="00BE323D" w:rsidRPr="00D13DBF" w:rsidRDefault="00BE323D" w:rsidP="00A42486">
      <w:pPr>
        <w:pStyle w:val="ListParagraph"/>
        <w:numPr>
          <w:ilvl w:val="0"/>
          <w:numId w:val="21"/>
        </w:numPr>
        <w:ind w:left="851" w:hanging="284"/>
        <w:jc w:val="both"/>
        <w:rPr>
          <w:rFonts w:ascii="Cambria" w:hAnsi="Cambria"/>
          <w:b/>
          <w:bCs/>
          <w:sz w:val="21"/>
          <w:szCs w:val="21"/>
        </w:rPr>
      </w:pPr>
      <w:r w:rsidRPr="00D13DBF">
        <w:rPr>
          <w:rFonts w:ascii="Cambria" w:hAnsi="Cambria"/>
          <w:sz w:val="21"/>
          <w:szCs w:val="21"/>
        </w:rPr>
        <w:t xml:space="preserve">Serve as the primary liaison with the appointed vendors throughout the </w:t>
      </w:r>
      <w:r w:rsidR="006E0FC0" w:rsidRPr="00D13DBF">
        <w:rPr>
          <w:rFonts w:ascii="Cambria" w:hAnsi="Cambria"/>
          <w:sz w:val="21"/>
          <w:szCs w:val="21"/>
        </w:rPr>
        <w:t xml:space="preserve">assignment, including the payment </w:t>
      </w:r>
      <w:r w:rsidR="00BC5F02" w:rsidRPr="00D13DBF">
        <w:rPr>
          <w:rFonts w:ascii="Cambria" w:hAnsi="Cambria"/>
          <w:sz w:val="21"/>
          <w:szCs w:val="21"/>
        </w:rPr>
        <w:t>arr</w:t>
      </w:r>
      <w:r w:rsidR="00E0185B" w:rsidRPr="00D13DBF">
        <w:rPr>
          <w:rFonts w:ascii="Cambria" w:hAnsi="Cambria"/>
          <w:sz w:val="21"/>
          <w:szCs w:val="21"/>
        </w:rPr>
        <w:t>angements.</w:t>
      </w:r>
    </w:p>
    <w:p w14:paraId="5307B755" w14:textId="77777777" w:rsidR="00BE323D" w:rsidRPr="00D13DBF" w:rsidRDefault="00BE323D" w:rsidP="00A42486">
      <w:pPr>
        <w:pStyle w:val="ListParagraph"/>
        <w:numPr>
          <w:ilvl w:val="0"/>
          <w:numId w:val="21"/>
        </w:numPr>
        <w:ind w:left="851" w:hanging="284"/>
        <w:jc w:val="both"/>
        <w:rPr>
          <w:rFonts w:ascii="Cambria" w:hAnsi="Cambria"/>
          <w:b/>
          <w:bCs/>
          <w:sz w:val="21"/>
          <w:szCs w:val="21"/>
        </w:rPr>
      </w:pPr>
      <w:r w:rsidRPr="00D13DBF">
        <w:rPr>
          <w:rFonts w:ascii="Cambria" w:hAnsi="Cambria"/>
          <w:sz w:val="21"/>
          <w:szCs w:val="21"/>
        </w:rPr>
        <w:t>Coordinate all logistical arrangements related to the assigned services.</w:t>
      </w:r>
    </w:p>
    <w:p w14:paraId="2CB647F2" w14:textId="47050C45" w:rsidR="00BE323D" w:rsidRPr="00D13DBF" w:rsidRDefault="00DC5C32" w:rsidP="00A42486">
      <w:pPr>
        <w:pStyle w:val="ListParagraph"/>
        <w:numPr>
          <w:ilvl w:val="0"/>
          <w:numId w:val="21"/>
        </w:numPr>
        <w:ind w:left="851" w:hanging="284"/>
        <w:jc w:val="both"/>
        <w:rPr>
          <w:rFonts w:ascii="Cambria" w:hAnsi="Cambria"/>
          <w:b/>
          <w:bCs/>
          <w:sz w:val="21"/>
          <w:szCs w:val="21"/>
        </w:rPr>
      </w:pPr>
      <w:r w:rsidRPr="00D13DBF">
        <w:rPr>
          <w:rFonts w:ascii="Cambria" w:hAnsi="Cambria"/>
          <w:sz w:val="21"/>
          <w:szCs w:val="21"/>
        </w:rPr>
        <w:t>Regularly provide HRD Project Team with progress updates and ensure timely completion of all agreed services.</w:t>
      </w:r>
      <w:r w:rsidR="008B3788" w:rsidRPr="00D13DBF">
        <w:rPr>
          <w:rFonts w:ascii="Cambria" w:hAnsi="Cambria"/>
          <w:sz w:val="21"/>
          <w:szCs w:val="21"/>
        </w:rPr>
        <w:t xml:space="preserve"> In addition, attend coordination meeting</w:t>
      </w:r>
      <w:r w:rsidR="00651C3C" w:rsidRPr="00D60B50">
        <w:rPr>
          <w:rFonts w:ascii="Cambria" w:hAnsi="Cambria" w:hint="eastAsia"/>
          <w:sz w:val="21"/>
          <w:szCs w:val="21"/>
        </w:rPr>
        <w:t>s</w:t>
      </w:r>
      <w:r w:rsidR="008B3788" w:rsidRPr="00D13DBF">
        <w:rPr>
          <w:rFonts w:ascii="Cambria" w:hAnsi="Cambria"/>
          <w:sz w:val="21"/>
          <w:szCs w:val="21"/>
        </w:rPr>
        <w:t xml:space="preserve"> with the HRD Project Team as required.</w:t>
      </w:r>
    </w:p>
    <w:p w14:paraId="0188BAB5" w14:textId="6230E1FD" w:rsidR="008A02D5" w:rsidRPr="00D13DBF" w:rsidRDefault="00BE323D" w:rsidP="008A02D5">
      <w:pPr>
        <w:pStyle w:val="ListParagraph"/>
        <w:numPr>
          <w:ilvl w:val="0"/>
          <w:numId w:val="21"/>
        </w:numPr>
        <w:ind w:left="851" w:hanging="284"/>
        <w:jc w:val="both"/>
        <w:rPr>
          <w:rFonts w:ascii="Cambria" w:hAnsi="Cambria"/>
          <w:b/>
          <w:bCs/>
          <w:sz w:val="21"/>
          <w:szCs w:val="21"/>
        </w:rPr>
      </w:pPr>
      <w:r w:rsidRPr="00D13DBF">
        <w:rPr>
          <w:rFonts w:ascii="Cambria" w:hAnsi="Cambria"/>
          <w:sz w:val="21"/>
          <w:szCs w:val="21"/>
        </w:rPr>
        <w:t>Assign a dedicated Project Manager/Project Leader as the focal point throughout the assignment.</w:t>
      </w:r>
    </w:p>
    <w:p w14:paraId="2B71FAD6" w14:textId="19659456" w:rsidR="00451790" w:rsidRPr="00D13DBF" w:rsidRDefault="00451790" w:rsidP="00451790">
      <w:pPr>
        <w:jc w:val="both"/>
        <w:rPr>
          <w:rFonts w:ascii="Cambria" w:hAnsi="Cambria"/>
          <w:b/>
          <w:bCs/>
          <w:sz w:val="21"/>
          <w:szCs w:val="21"/>
        </w:rPr>
      </w:pPr>
      <w:r w:rsidRPr="00D13DBF">
        <w:rPr>
          <w:rFonts w:ascii="Cambria" w:hAnsi="Cambria"/>
          <w:b/>
          <w:bCs/>
          <w:sz w:val="21"/>
          <w:szCs w:val="21"/>
        </w:rPr>
        <w:t>4. Other Requirements:</w:t>
      </w:r>
    </w:p>
    <w:tbl>
      <w:tblPr>
        <w:tblStyle w:val="TableGrid"/>
        <w:tblW w:w="0" w:type="auto"/>
        <w:tblLook w:val="04A0" w:firstRow="1" w:lastRow="0" w:firstColumn="1" w:lastColumn="0" w:noHBand="0" w:noVBand="1"/>
      </w:tblPr>
      <w:tblGrid>
        <w:gridCol w:w="9016"/>
      </w:tblGrid>
      <w:tr w:rsidR="00DB4FC1" w:rsidRPr="00D13DBF" w14:paraId="53F44BC6" w14:textId="77777777" w:rsidTr="00BF3792">
        <w:tc>
          <w:tcPr>
            <w:tcW w:w="9016" w:type="dxa"/>
            <w:tcBorders>
              <w:top w:val="nil"/>
              <w:left w:val="nil"/>
              <w:bottom w:val="nil"/>
              <w:right w:val="nil"/>
            </w:tcBorders>
          </w:tcPr>
          <w:p w14:paraId="576000E6" w14:textId="2EAF5E9D" w:rsidR="0025557F" w:rsidRPr="00362C86" w:rsidRDefault="00504BE2" w:rsidP="0025557F">
            <w:pPr>
              <w:pStyle w:val="ListParagraph"/>
              <w:numPr>
                <w:ilvl w:val="0"/>
                <w:numId w:val="7"/>
              </w:numPr>
              <w:spacing w:line="276" w:lineRule="auto"/>
              <w:ind w:left="709" w:hanging="283"/>
              <w:jc w:val="both"/>
              <w:rPr>
                <w:rFonts w:ascii="Cambria" w:hAnsi="Cambria"/>
                <w:sz w:val="21"/>
                <w:szCs w:val="21"/>
              </w:rPr>
            </w:pPr>
            <w:r w:rsidRPr="00362C86">
              <w:rPr>
                <w:rFonts w:ascii="Cambria" w:hAnsi="Cambria"/>
                <w:sz w:val="21"/>
                <w:szCs w:val="21"/>
              </w:rPr>
              <w:t>The company shall h</w:t>
            </w:r>
            <w:r w:rsidR="0025557F" w:rsidRPr="00362C86">
              <w:rPr>
                <w:rFonts w:ascii="Cambria" w:hAnsi="Cambria"/>
                <w:sz w:val="21"/>
                <w:szCs w:val="21"/>
              </w:rPr>
              <w:t>ave</w:t>
            </w:r>
            <w:r w:rsidRPr="00362C86">
              <w:rPr>
                <w:rFonts w:ascii="Cambria" w:hAnsi="Cambria"/>
                <w:sz w:val="21"/>
                <w:szCs w:val="21"/>
              </w:rPr>
              <w:t xml:space="preserve"> a</w:t>
            </w:r>
            <w:r w:rsidR="007108E3">
              <w:rPr>
                <w:rFonts w:ascii="Cambria" w:hAnsi="Cambria"/>
                <w:sz w:val="21"/>
                <w:szCs w:val="21"/>
              </w:rPr>
              <w:t xml:space="preserve"> representative office</w:t>
            </w:r>
            <w:r w:rsidR="00362C86">
              <w:rPr>
                <w:rFonts w:ascii="Cambria" w:hAnsi="Cambria"/>
                <w:sz w:val="21"/>
                <w:szCs w:val="21"/>
              </w:rPr>
              <w:t xml:space="preserve"> in Bali to facilitate on-site coordination and support during the event.</w:t>
            </w:r>
          </w:p>
          <w:p w14:paraId="7B1DB8CA" w14:textId="0611C6C3" w:rsidR="000B6FD5" w:rsidRPr="00D13DBF" w:rsidRDefault="004A264A" w:rsidP="000B6FD5">
            <w:pPr>
              <w:pStyle w:val="ListParagraph"/>
              <w:numPr>
                <w:ilvl w:val="0"/>
                <w:numId w:val="7"/>
              </w:numPr>
              <w:spacing w:line="276" w:lineRule="auto"/>
              <w:ind w:left="709" w:hanging="283"/>
              <w:jc w:val="both"/>
              <w:rPr>
                <w:rFonts w:ascii="Cambria" w:hAnsi="Cambria"/>
                <w:sz w:val="21"/>
                <w:szCs w:val="21"/>
              </w:rPr>
            </w:pPr>
            <w:r w:rsidRPr="00D13DBF">
              <w:rPr>
                <w:rFonts w:ascii="Cambria" w:hAnsi="Cambria"/>
                <w:sz w:val="21"/>
                <w:szCs w:val="21"/>
              </w:rPr>
              <w:lastRenderedPageBreak/>
              <w:t>The company shall be legally registered in Indonesia</w:t>
            </w:r>
            <w:r w:rsidR="000B6FD5" w:rsidRPr="00D13DBF">
              <w:rPr>
                <w:rFonts w:ascii="Cambria" w:hAnsi="Cambria"/>
                <w:sz w:val="21"/>
                <w:szCs w:val="21"/>
              </w:rPr>
              <w:t xml:space="preserve"> </w:t>
            </w:r>
            <w:r w:rsidR="00B73A1F" w:rsidRPr="00D13DBF">
              <w:rPr>
                <w:rFonts w:ascii="Cambria" w:hAnsi="Cambria"/>
                <w:sz w:val="21"/>
                <w:szCs w:val="21"/>
              </w:rPr>
              <w:t>under a business classification related to the</w:t>
            </w:r>
            <w:r w:rsidR="00DB4FC1" w:rsidRPr="00D13DBF">
              <w:rPr>
                <w:rFonts w:ascii="Cambria" w:hAnsi="Cambria"/>
                <w:sz w:val="21"/>
                <w:szCs w:val="21"/>
              </w:rPr>
              <w:t xml:space="preserve"> </w:t>
            </w:r>
            <w:r w:rsidR="000B6FD5" w:rsidRPr="00D13DBF">
              <w:rPr>
                <w:rFonts w:ascii="Cambria" w:hAnsi="Cambria"/>
                <w:sz w:val="21"/>
                <w:szCs w:val="21"/>
              </w:rPr>
              <w:t>Event Organi</w:t>
            </w:r>
            <w:r w:rsidR="00911241" w:rsidRPr="00D13DBF">
              <w:rPr>
                <w:rFonts w:ascii="Cambria" w:hAnsi="Cambria" w:hint="eastAsia"/>
                <w:sz w:val="21"/>
                <w:szCs w:val="21"/>
              </w:rPr>
              <w:t>s</w:t>
            </w:r>
            <w:r w:rsidR="000B6FD5" w:rsidRPr="00D13DBF">
              <w:rPr>
                <w:rFonts w:ascii="Cambria" w:hAnsi="Cambria"/>
                <w:sz w:val="21"/>
                <w:szCs w:val="21"/>
              </w:rPr>
              <w:t xml:space="preserve">er (EO), Event Management, or Meetings, Incentives, Conferences and Exhibitions (MICE) and shall have been established for at least four years. </w:t>
            </w:r>
            <w:r w:rsidR="009C1E92" w:rsidRPr="00D13DBF">
              <w:rPr>
                <w:rFonts w:ascii="Cambria" w:hAnsi="Cambria"/>
                <w:i/>
                <w:iCs/>
                <w:sz w:val="21"/>
                <w:szCs w:val="21"/>
              </w:rPr>
              <w:t>(</w:t>
            </w:r>
            <w:r w:rsidR="000B6FD5" w:rsidRPr="00D13DBF">
              <w:rPr>
                <w:rFonts w:ascii="Cambria" w:hAnsi="Cambria"/>
                <w:i/>
                <w:iCs/>
                <w:sz w:val="21"/>
                <w:szCs w:val="21"/>
              </w:rPr>
              <w:t>A copy of the company’s business registration or legal incorporation certificate shall be submitted</w:t>
            </w:r>
            <w:r w:rsidR="009C1E92" w:rsidRPr="00D13DBF">
              <w:rPr>
                <w:rFonts w:ascii="Cambria" w:hAnsi="Cambria"/>
                <w:i/>
                <w:iCs/>
                <w:sz w:val="21"/>
                <w:szCs w:val="21"/>
              </w:rPr>
              <w:t>)</w:t>
            </w:r>
          </w:p>
          <w:p w14:paraId="394AFEF8" w14:textId="31053057" w:rsidR="00DB4FC1" w:rsidRPr="00C744B6" w:rsidRDefault="000C3364" w:rsidP="00591514">
            <w:pPr>
              <w:pStyle w:val="ListParagraph"/>
              <w:numPr>
                <w:ilvl w:val="0"/>
                <w:numId w:val="7"/>
              </w:numPr>
              <w:spacing w:line="276" w:lineRule="auto"/>
              <w:ind w:left="709" w:hanging="283"/>
              <w:jc w:val="both"/>
              <w:rPr>
                <w:rFonts w:ascii="Cambria" w:hAnsi="Cambria"/>
                <w:sz w:val="21"/>
                <w:szCs w:val="21"/>
              </w:rPr>
            </w:pPr>
            <w:r w:rsidRPr="00C744B6">
              <w:rPr>
                <w:rFonts w:ascii="Cambria" w:hAnsi="Cambria"/>
                <w:sz w:val="21"/>
                <w:szCs w:val="21"/>
              </w:rPr>
              <w:t xml:space="preserve">The company shall have experience in providing event management and logistical support services for at least </w:t>
            </w:r>
            <w:r w:rsidR="00921B94">
              <w:rPr>
                <w:rFonts w:ascii="Cambria" w:hAnsi="Cambria"/>
                <w:sz w:val="21"/>
                <w:szCs w:val="21"/>
              </w:rPr>
              <w:t>three</w:t>
            </w:r>
            <w:r w:rsidRPr="00C744B6">
              <w:rPr>
                <w:rFonts w:ascii="Cambria" w:hAnsi="Cambria"/>
                <w:sz w:val="21"/>
                <w:szCs w:val="21"/>
              </w:rPr>
              <w:t xml:space="preserve"> (</w:t>
            </w:r>
            <w:r w:rsidR="008C59C4">
              <w:rPr>
                <w:rFonts w:ascii="Cambria" w:hAnsi="Cambria"/>
                <w:sz w:val="21"/>
                <w:szCs w:val="21"/>
              </w:rPr>
              <w:t>3</w:t>
            </w:r>
            <w:r w:rsidRPr="00C744B6">
              <w:rPr>
                <w:rFonts w:ascii="Cambria" w:hAnsi="Cambria"/>
                <w:sz w:val="21"/>
                <w:szCs w:val="21"/>
              </w:rPr>
              <w:t xml:space="preserve">) international </w:t>
            </w:r>
            <w:r w:rsidR="00EB16A2">
              <w:rPr>
                <w:rFonts w:ascii="Cambria" w:hAnsi="Cambria"/>
                <w:sz w:val="21"/>
                <w:szCs w:val="21"/>
              </w:rPr>
              <w:t>meetings</w:t>
            </w:r>
            <w:r w:rsidRPr="00C744B6">
              <w:rPr>
                <w:rFonts w:ascii="Cambria" w:hAnsi="Cambria"/>
                <w:sz w:val="21"/>
                <w:szCs w:val="21"/>
              </w:rPr>
              <w:t xml:space="preserve">, conferences, seminars, workshops, or similar official events. </w:t>
            </w:r>
            <w:r w:rsidR="00591514" w:rsidRPr="00C744B6">
              <w:rPr>
                <w:rFonts w:ascii="Cambria" w:hAnsi="Cambria"/>
                <w:i/>
                <w:iCs/>
                <w:sz w:val="21"/>
                <w:szCs w:val="21"/>
              </w:rPr>
              <w:t xml:space="preserve">(The company shall submit a company profile or portfolio demonstrating its relevant experience, including projects undertaken within the past </w:t>
            </w:r>
            <w:r w:rsidR="00ED4F54" w:rsidRPr="00C744B6">
              <w:rPr>
                <w:rFonts w:ascii="Cambria" w:hAnsi="Cambria"/>
                <w:i/>
                <w:iCs/>
                <w:sz w:val="21"/>
                <w:szCs w:val="21"/>
              </w:rPr>
              <w:t>three</w:t>
            </w:r>
            <w:r w:rsidR="00591514" w:rsidRPr="00C744B6">
              <w:rPr>
                <w:rFonts w:ascii="Cambria" w:hAnsi="Cambria"/>
                <w:i/>
                <w:iCs/>
                <w:sz w:val="21"/>
                <w:szCs w:val="21"/>
              </w:rPr>
              <w:t xml:space="preserve"> (</w:t>
            </w:r>
            <w:r w:rsidR="00ED4F54" w:rsidRPr="00C744B6">
              <w:rPr>
                <w:rFonts w:ascii="Cambria" w:hAnsi="Cambria"/>
                <w:i/>
                <w:iCs/>
                <w:sz w:val="21"/>
                <w:szCs w:val="21"/>
              </w:rPr>
              <w:t>3</w:t>
            </w:r>
            <w:r w:rsidR="00591514" w:rsidRPr="00C744B6">
              <w:rPr>
                <w:rFonts w:ascii="Cambria" w:hAnsi="Cambria"/>
                <w:i/>
                <w:iCs/>
                <w:sz w:val="21"/>
                <w:szCs w:val="21"/>
              </w:rPr>
              <w:t>) years, together with supporting documents</w:t>
            </w:r>
            <w:r w:rsidR="007806FC" w:rsidRPr="00C744B6">
              <w:rPr>
                <w:rFonts w:ascii="Cambria" w:hAnsi="Cambria"/>
                <w:i/>
                <w:iCs/>
                <w:sz w:val="21"/>
                <w:szCs w:val="21"/>
              </w:rPr>
              <w:t>, such as client references or information available on the company’s official website or social media platforms)</w:t>
            </w:r>
          </w:p>
          <w:p w14:paraId="74B151D2" w14:textId="4878CBE8" w:rsidR="009C1E92" w:rsidRPr="00ED4F54" w:rsidRDefault="009C1E92" w:rsidP="000B6FD5">
            <w:pPr>
              <w:pStyle w:val="ListParagraph"/>
              <w:numPr>
                <w:ilvl w:val="0"/>
                <w:numId w:val="7"/>
              </w:numPr>
              <w:spacing w:line="276" w:lineRule="auto"/>
              <w:ind w:left="709" w:hanging="283"/>
              <w:jc w:val="both"/>
              <w:rPr>
                <w:rFonts w:ascii="Cambria" w:hAnsi="Cambria"/>
                <w:sz w:val="21"/>
                <w:szCs w:val="21"/>
              </w:rPr>
            </w:pPr>
            <w:r w:rsidRPr="00D13DBF">
              <w:rPr>
                <w:rFonts w:ascii="Cambria" w:hAnsi="Cambria"/>
                <w:sz w:val="21"/>
                <w:szCs w:val="21"/>
              </w:rPr>
              <w:t>The company shall designate one (1) Project Manager/Project Leader who will serve as the primary focal point for the HRD Project throughout the assignment</w:t>
            </w:r>
            <w:r w:rsidR="00692F57" w:rsidRPr="00D13DBF">
              <w:rPr>
                <w:rFonts w:ascii="Cambria" w:hAnsi="Cambria"/>
                <w:sz w:val="21"/>
                <w:szCs w:val="21"/>
              </w:rPr>
              <w:t xml:space="preserve">, </w:t>
            </w:r>
            <w:r w:rsidR="002D1C10" w:rsidRPr="00D13DBF">
              <w:rPr>
                <w:rFonts w:ascii="Cambria" w:hAnsi="Cambria"/>
                <w:sz w:val="21"/>
                <w:szCs w:val="21"/>
              </w:rPr>
              <w:t>including on-site coordination in Bali,</w:t>
            </w:r>
            <w:r w:rsidR="00692F57" w:rsidRPr="00D13DBF">
              <w:rPr>
                <w:rFonts w:ascii="Cambria" w:hAnsi="Cambria"/>
                <w:sz w:val="21"/>
                <w:szCs w:val="21"/>
              </w:rPr>
              <w:t xml:space="preserve"> </w:t>
            </w:r>
            <w:r w:rsidRPr="00D13DBF">
              <w:rPr>
                <w:rFonts w:ascii="Cambria" w:hAnsi="Cambria"/>
                <w:sz w:val="21"/>
                <w:szCs w:val="21"/>
              </w:rPr>
              <w:t xml:space="preserve">and shall be available to respond promptly to requests for coordination and support before, during, and after the event. </w:t>
            </w:r>
            <w:r w:rsidRPr="00D13DBF">
              <w:rPr>
                <w:rFonts w:ascii="Cambria" w:hAnsi="Cambria"/>
                <w:i/>
                <w:iCs/>
                <w:sz w:val="21"/>
                <w:szCs w:val="21"/>
              </w:rPr>
              <w:t>(</w:t>
            </w:r>
            <w:r w:rsidR="009D0F71" w:rsidRPr="00D13DBF">
              <w:rPr>
                <w:rFonts w:ascii="Cambria" w:hAnsi="Cambria"/>
                <w:i/>
                <w:iCs/>
                <w:sz w:val="21"/>
                <w:szCs w:val="21"/>
              </w:rPr>
              <w:t xml:space="preserve">The company shall submit the Curriculum Vitae (CV) of the proposed Project Manager/Project Leader in </w:t>
            </w:r>
            <w:r w:rsidR="009D0F71" w:rsidRPr="00D13DBF">
              <w:rPr>
                <w:rFonts w:ascii="Cambria" w:hAnsi="Cambria"/>
                <w:b/>
                <w:bCs/>
                <w:i/>
                <w:iCs/>
                <w:sz w:val="21"/>
                <w:szCs w:val="21"/>
              </w:rPr>
              <w:t>English</w:t>
            </w:r>
            <w:r w:rsidR="009D0F71" w:rsidRPr="00D13DBF">
              <w:rPr>
                <w:rFonts w:ascii="Cambria" w:hAnsi="Cambria"/>
                <w:i/>
                <w:iCs/>
                <w:sz w:val="21"/>
                <w:szCs w:val="21"/>
              </w:rPr>
              <w:t>, highlighting relevant experience in coordinating international meetings, conferences, seminars, workshops, or similar official events)</w:t>
            </w:r>
          </w:p>
          <w:p w14:paraId="0F02096E" w14:textId="3CE72B9B" w:rsidR="007C42CA" w:rsidRPr="00A551E1" w:rsidRDefault="00723C48" w:rsidP="00723C48">
            <w:pPr>
              <w:pStyle w:val="ListParagraph"/>
              <w:numPr>
                <w:ilvl w:val="0"/>
                <w:numId w:val="7"/>
              </w:numPr>
              <w:spacing w:line="276" w:lineRule="auto"/>
              <w:ind w:left="709" w:hanging="283"/>
              <w:jc w:val="both"/>
              <w:rPr>
                <w:rFonts w:ascii="Cambria" w:hAnsi="Cambria"/>
                <w:sz w:val="21"/>
                <w:szCs w:val="21"/>
              </w:rPr>
            </w:pPr>
            <w:r w:rsidRPr="00A551E1">
              <w:rPr>
                <w:rFonts w:ascii="Cambria" w:hAnsi="Cambria"/>
                <w:sz w:val="21"/>
                <w:szCs w:val="21"/>
              </w:rPr>
              <w:t>The company shall have</w:t>
            </w:r>
            <w:r w:rsidR="00ED4F54" w:rsidRPr="00A551E1">
              <w:rPr>
                <w:rFonts w:ascii="Cambria" w:hAnsi="Cambria"/>
                <w:sz w:val="21"/>
                <w:szCs w:val="21"/>
              </w:rPr>
              <w:t xml:space="preserve"> experience in </w:t>
            </w:r>
            <w:r w:rsidR="003E58C9" w:rsidRPr="00A551E1">
              <w:rPr>
                <w:rFonts w:ascii="Cambria" w:hAnsi="Cambria"/>
                <w:sz w:val="21"/>
                <w:szCs w:val="21"/>
              </w:rPr>
              <w:t>providing documentation services, including photography, videography, and video/photo editing, for a minimum of three (3) international events</w:t>
            </w:r>
            <w:r w:rsidR="00A551E1" w:rsidRPr="00A551E1">
              <w:rPr>
                <w:rFonts w:ascii="Cambria" w:hAnsi="Cambria"/>
                <w:sz w:val="21"/>
                <w:szCs w:val="21"/>
              </w:rPr>
              <w:t xml:space="preserve">. </w:t>
            </w:r>
            <w:r w:rsidR="00A551E1" w:rsidRPr="00A551E1">
              <w:rPr>
                <w:rFonts w:ascii="Cambria" w:hAnsi="Cambria"/>
                <w:i/>
                <w:iCs/>
                <w:sz w:val="21"/>
                <w:szCs w:val="21"/>
              </w:rPr>
              <w:t xml:space="preserve">(The company shall submit a portfolio demonstrating </w:t>
            </w:r>
            <w:r w:rsidR="00FF294B">
              <w:rPr>
                <w:rFonts w:ascii="Cambria" w:hAnsi="Cambria"/>
                <w:i/>
                <w:iCs/>
                <w:sz w:val="21"/>
                <w:szCs w:val="21"/>
              </w:rPr>
              <w:t xml:space="preserve">previous </w:t>
            </w:r>
            <w:r w:rsidR="00A551E1" w:rsidRPr="00A551E1">
              <w:rPr>
                <w:rFonts w:ascii="Cambria" w:hAnsi="Cambria"/>
                <w:i/>
                <w:iCs/>
                <w:sz w:val="21"/>
                <w:szCs w:val="21"/>
              </w:rPr>
              <w:t>experience in handling such assignments)</w:t>
            </w:r>
          </w:p>
          <w:p w14:paraId="19863164" w14:textId="023FFCCB" w:rsidR="00021E74" w:rsidRPr="00A551E1" w:rsidRDefault="00021E74" w:rsidP="00021E74">
            <w:pPr>
              <w:pStyle w:val="ListParagraph"/>
              <w:numPr>
                <w:ilvl w:val="0"/>
                <w:numId w:val="7"/>
              </w:numPr>
              <w:spacing w:line="276" w:lineRule="auto"/>
              <w:ind w:left="709" w:hanging="283"/>
              <w:jc w:val="both"/>
              <w:rPr>
                <w:rFonts w:ascii="Cambria" w:hAnsi="Cambria"/>
                <w:sz w:val="21"/>
                <w:szCs w:val="21"/>
              </w:rPr>
            </w:pPr>
            <w:r w:rsidRPr="00D13DBF">
              <w:rPr>
                <w:rFonts w:ascii="Cambria" w:hAnsi="Cambria"/>
                <w:sz w:val="21"/>
                <w:szCs w:val="21"/>
              </w:rPr>
              <w:t xml:space="preserve">Interested companies are invited to submit their proposal in English. </w:t>
            </w:r>
            <w:r w:rsidRPr="00D13DBF">
              <w:rPr>
                <w:rFonts w:ascii="Cambria" w:hAnsi="Cambria"/>
                <w:i/>
                <w:iCs/>
                <w:sz w:val="21"/>
                <w:szCs w:val="21"/>
              </w:rPr>
              <w:t>(The proposal shall include the completed Technical Specification/Compliance Checklist and the Bid Quotation, indicating the Grand Total Price)</w:t>
            </w:r>
          </w:p>
          <w:p w14:paraId="15AE57A6" w14:textId="09C16912" w:rsidR="00A551E1" w:rsidRPr="00A551E1" w:rsidRDefault="00A551E1" w:rsidP="00A551E1">
            <w:pPr>
              <w:pStyle w:val="ListParagraph"/>
              <w:numPr>
                <w:ilvl w:val="0"/>
                <w:numId w:val="7"/>
              </w:numPr>
              <w:spacing w:line="276" w:lineRule="auto"/>
              <w:ind w:left="709" w:hanging="283"/>
              <w:jc w:val="both"/>
              <w:rPr>
                <w:rFonts w:ascii="Cambria" w:hAnsi="Cambria"/>
                <w:sz w:val="21"/>
                <w:szCs w:val="21"/>
              </w:rPr>
            </w:pPr>
            <w:r w:rsidRPr="00D13DBF">
              <w:rPr>
                <w:rFonts w:ascii="Cambria" w:hAnsi="Cambria"/>
                <w:sz w:val="21"/>
                <w:szCs w:val="21"/>
              </w:rPr>
              <w:t xml:space="preserve">The company shall ensure that all services are delivered in accordance with the agreed timeline, technical specifications, and instructions provided by the HRD Project. </w:t>
            </w:r>
          </w:p>
          <w:p w14:paraId="0FB42E1E" w14:textId="77777777" w:rsidR="002D1C10" w:rsidRPr="00D13DBF" w:rsidRDefault="002D1C10" w:rsidP="002D1C10">
            <w:pPr>
              <w:spacing w:line="276" w:lineRule="auto"/>
              <w:jc w:val="both"/>
              <w:rPr>
                <w:rFonts w:ascii="Cambria" w:hAnsi="Cambria"/>
                <w:sz w:val="21"/>
                <w:szCs w:val="21"/>
              </w:rPr>
            </w:pPr>
          </w:p>
          <w:p w14:paraId="61C789D1" w14:textId="77777777" w:rsidR="002D1C10" w:rsidRPr="00D13DBF" w:rsidRDefault="002D1C10" w:rsidP="002D1C10">
            <w:pPr>
              <w:spacing w:line="276" w:lineRule="auto"/>
              <w:jc w:val="both"/>
              <w:rPr>
                <w:rFonts w:ascii="Cambria" w:hAnsi="Cambria"/>
                <w:b/>
                <w:bCs/>
                <w:sz w:val="21"/>
                <w:szCs w:val="21"/>
              </w:rPr>
            </w:pPr>
            <w:r w:rsidRPr="00D13DBF">
              <w:rPr>
                <w:rFonts w:ascii="Cambria" w:hAnsi="Cambria"/>
                <w:b/>
                <w:bCs/>
                <w:sz w:val="21"/>
                <w:szCs w:val="21"/>
              </w:rPr>
              <w:t xml:space="preserve">5. Terms of Payment </w:t>
            </w:r>
          </w:p>
          <w:p w14:paraId="2D0C6E0F" w14:textId="557CCDF2" w:rsidR="00EC1922" w:rsidRPr="00D13DBF" w:rsidRDefault="00EC1922" w:rsidP="00FA30AA">
            <w:pPr>
              <w:spacing w:line="276" w:lineRule="auto"/>
              <w:jc w:val="both"/>
              <w:rPr>
                <w:rFonts w:ascii="Cambria" w:hAnsi="Cambria"/>
                <w:sz w:val="21"/>
                <w:szCs w:val="21"/>
              </w:rPr>
            </w:pPr>
            <w:r w:rsidRPr="00D13DBF">
              <w:rPr>
                <w:rFonts w:ascii="Cambria" w:hAnsi="Cambria"/>
                <w:sz w:val="21"/>
                <w:szCs w:val="21"/>
              </w:rPr>
              <w:t xml:space="preserve">The </w:t>
            </w:r>
            <w:r w:rsidR="00073D9C" w:rsidRPr="00D13DBF">
              <w:rPr>
                <w:rFonts w:ascii="Cambria" w:hAnsi="Cambria"/>
                <w:sz w:val="21"/>
                <w:szCs w:val="21"/>
              </w:rPr>
              <w:t>payment for this assignment shall be made in the following manner:</w:t>
            </w:r>
            <w:r w:rsidRPr="00D13DBF">
              <w:rPr>
                <w:rFonts w:ascii="Cambria" w:hAnsi="Cambria"/>
                <w:sz w:val="21"/>
                <w:szCs w:val="21"/>
              </w:rPr>
              <w:t xml:space="preserve"> </w:t>
            </w:r>
          </w:p>
          <w:p w14:paraId="70238177" w14:textId="06F4A948" w:rsidR="00B30FF9" w:rsidRPr="00D13DBF" w:rsidRDefault="00EC1922" w:rsidP="00FA30AA">
            <w:pPr>
              <w:pStyle w:val="ListParagraph"/>
              <w:numPr>
                <w:ilvl w:val="0"/>
                <w:numId w:val="6"/>
              </w:numPr>
              <w:spacing w:line="276" w:lineRule="auto"/>
              <w:ind w:left="567" w:hanging="283"/>
              <w:jc w:val="both"/>
              <w:rPr>
                <w:rFonts w:ascii="Cambria" w:hAnsi="Cambria"/>
                <w:sz w:val="21"/>
                <w:szCs w:val="21"/>
              </w:rPr>
            </w:pPr>
            <w:r w:rsidRPr="00D13DBF">
              <w:rPr>
                <w:rFonts w:ascii="Cambria" w:hAnsi="Cambria"/>
                <w:sz w:val="21"/>
                <w:szCs w:val="21"/>
              </w:rPr>
              <w:t xml:space="preserve">The first payment </w:t>
            </w:r>
            <w:r w:rsidR="00073D9C" w:rsidRPr="00D13DBF">
              <w:rPr>
                <w:rFonts w:ascii="Cambria" w:hAnsi="Cambria"/>
                <w:sz w:val="21"/>
                <w:szCs w:val="21"/>
              </w:rPr>
              <w:t>of</w:t>
            </w:r>
            <w:r w:rsidR="00C67165" w:rsidRPr="00D13DBF">
              <w:rPr>
                <w:rFonts w:ascii="Cambria" w:hAnsi="Cambria" w:hint="eastAsia"/>
                <w:sz w:val="21"/>
                <w:szCs w:val="21"/>
              </w:rPr>
              <w:t xml:space="preserve"> </w:t>
            </w:r>
            <w:r w:rsidR="007C29AA">
              <w:rPr>
                <w:rFonts w:ascii="Cambria" w:hAnsi="Cambria"/>
                <w:sz w:val="21"/>
                <w:szCs w:val="21"/>
              </w:rPr>
              <w:t>40</w:t>
            </w:r>
            <w:r w:rsidR="00073D9C" w:rsidRPr="00D13DBF">
              <w:rPr>
                <w:rFonts w:ascii="Cambria" w:hAnsi="Cambria"/>
                <w:sz w:val="21"/>
                <w:szCs w:val="21"/>
              </w:rPr>
              <w:t xml:space="preserve">% </w:t>
            </w:r>
            <w:r w:rsidR="004E53DB" w:rsidRPr="00D13DBF">
              <w:rPr>
                <w:rFonts w:ascii="Cambria" w:hAnsi="Cambria"/>
                <w:sz w:val="21"/>
                <w:szCs w:val="21"/>
              </w:rPr>
              <w:t>of the total contract value shall be paid to the selected company</w:t>
            </w:r>
            <w:r w:rsidRPr="00D13DBF">
              <w:rPr>
                <w:rFonts w:ascii="Cambria" w:hAnsi="Cambria"/>
                <w:sz w:val="21"/>
                <w:szCs w:val="21"/>
              </w:rPr>
              <w:t xml:space="preserve"> after the issuance of Purchase Order (PO)</w:t>
            </w:r>
            <w:r w:rsidR="004E53DB" w:rsidRPr="00D13DBF">
              <w:rPr>
                <w:rFonts w:ascii="Cambria" w:hAnsi="Cambria"/>
                <w:sz w:val="21"/>
                <w:szCs w:val="21"/>
              </w:rPr>
              <w:t>.</w:t>
            </w:r>
            <w:r w:rsidRPr="00D13DBF">
              <w:rPr>
                <w:rFonts w:ascii="Cambria" w:hAnsi="Cambria"/>
                <w:sz w:val="21"/>
                <w:szCs w:val="21"/>
              </w:rPr>
              <w:t xml:space="preserve"> </w:t>
            </w:r>
          </w:p>
          <w:p w14:paraId="5DB69409" w14:textId="1AAF508C" w:rsidR="00443BD0" w:rsidRPr="00D13DBF" w:rsidRDefault="00B30FF9" w:rsidP="00443BD0">
            <w:pPr>
              <w:pStyle w:val="ListParagraph"/>
              <w:numPr>
                <w:ilvl w:val="0"/>
                <w:numId w:val="6"/>
              </w:numPr>
              <w:spacing w:line="276" w:lineRule="auto"/>
              <w:ind w:left="567" w:hanging="283"/>
              <w:jc w:val="both"/>
              <w:rPr>
                <w:rFonts w:ascii="Cambria" w:hAnsi="Cambria"/>
                <w:sz w:val="21"/>
                <w:szCs w:val="21"/>
              </w:rPr>
            </w:pPr>
            <w:r w:rsidRPr="00D13DBF">
              <w:rPr>
                <w:rFonts w:ascii="Cambria" w:hAnsi="Cambria"/>
                <w:sz w:val="21"/>
                <w:szCs w:val="21"/>
              </w:rPr>
              <w:t xml:space="preserve">The </w:t>
            </w:r>
            <w:r w:rsidR="00EC1922" w:rsidRPr="00D13DBF">
              <w:rPr>
                <w:rFonts w:ascii="Cambria" w:hAnsi="Cambria"/>
                <w:sz w:val="21"/>
                <w:szCs w:val="21"/>
              </w:rPr>
              <w:t>final payment is</w:t>
            </w:r>
            <w:r w:rsidR="00C67165" w:rsidRPr="00D13DBF">
              <w:rPr>
                <w:rFonts w:ascii="Cambria" w:hAnsi="Cambria" w:hint="eastAsia"/>
                <w:sz w:val="21"/>
                <w:szCs w:val="21"/>
              </w:rPr>
              <w:t xml:space="preserve"> </w:t>
            </w:r>
            <w:r w:rsidR="007C29AA">
              <w:rPr>
                <w:rFonts w:ascii="Cambria" w:hAnsi="Cambria"/>
                <w:sz w:val="21"/>
                <w:szCs w:val="21"/>
              </w:rPr>
              <w:t>60</w:t>
            </w:r>
            <w:r w:rsidR="00EC1922" w:rsidRPr="00D13DBF">
              <w:rPr>
                <w:rFonts w:ascii="Cambria" w:hAnsi="Cambria"/>
                <w:sz w:val="21"/>
                <w:szCs w:val="21"/>
              </w:rPr>
              <w:t xml:space="preserve">% </w:t>
            </w:r>
            <w:r w:rsidR="004E53DB" w:rsidRPr="00D13DBF">
              <w:rPr>
                <w:rFonts w:ascii="Cambria" w:hAnsi="Cambria"/>
                <w:sz w:val="21"/>
                <w:szCs w:val="21"/>
              </w:rPr>
              <w:t>of the total contract value shall be paid upon the completion of the event</w:t>
            </w:r>
            <w:r w:rsidR="00F47A50">
              <w:rPr>
                <w:rFonts w:ascii="Cambria" w:hAnsi="Cambria" w:hint="eastAsia"/>
                <w:sz w:val="21"/>
                <w:szCs w:val="21"/>
              </w:rPr>
              <w:t xml:space="preserve"> and acceptance of all services and deliverables</w:t>
            </w:r>
            <w:r w:rsidR="004E53DB" w:rsidRPr="00D13DBF">
              <w:rPr>
                <w:rFonts w:ascii="Cambria" w:hAnsi="Cambria"/>
                <w:sz w:val="21"/>
                <w:szCs w:val="21"/>
              </w:rPr>
              <w:t>, subject to the acceptance of the HRD Project.</w:t>
            </w:r>
          </w:p>
          <w:p w14:paraId="6C7EB50B" w14:textId="3EA617DA" w:rsidR="00FA30AA" w:rsidRPr="00D13DBF" w:rsidRDefault="00FA30AA" w:rsidP="00FA30AA">
            <w:pPr>
              <w:pStyle w:val="ListParagraph"/>
              <w:spacing w:line="276" w:lineRule="auto"/>
              <w:ind w:left="567"/>
              <w:jc w:val="both"/>
              <w:rPr>
                <w:rFonts w:ascii="Cambria" w:hAnsi="Cambria"/>
                <w:sz w:val="21"/>
                <w:szCs w:val="21"/>
              </w:rPr>
            </w:pPr>
          </w:p>
        </w:tc>
      </w:tr>
    </w:tbl>
    <w:p w14:paraId="66D9E992" w14:textId="3C8A9CDA" w:rsidR="008E1D63" w:rsidRPr="00D13DBF" w:rsidRDefault="008E1D63" w:rsidP="000646E8">
      <w:pPr>
        <w:jc w:val="both"/>
        <w:rPr>
          <w:rFonts w:ascii="Cambria" w:hAnsi="Cambria"/>
          <w:b/>
          <w:bCs/>
          <w:sz w:val="21"/>
          <w:szCs w:val="21"/>
        </w:rPr>
      </w:pPr>
      <w:r w:rsidRPr="00D13DBF">
        <w:rPr>
          <w:rFonts w:ascii="Cambria" w:hAnsi="Cambria"/>
          <w:b/>
          <w:bCs/>
          <w:sz w:val="21"/>
          <w:szCs w:val="21"/>
        </w:rPr>
        <w:lastRenderedPageBreak/>
        <w:t>Checklist to comply/to confirm its availability:</w:t>
      </w:r>
    </w:p>
    <w:p w14:paraId="48A40799" w14:textId="2569FE52" w:rsidR="009305BF" w:rsidRPr="00D13DBF" w:rsidRDefault="003B78B4" w:rsidP="000646E8">
      <w:pPr>
        <w:jc w:val="both"/>
        <w:rPr>
          <w:rFonts w:ascii="Cambria" w:hAnsi="Cambria"/>
          <w:sz w:val="21"/>
          <w:szCs w:val="21"/>
        </w:rPr>
      </w:pPr>
      <w:r w:rsidRPr="00D13DBF">
        <w:rPr>
          <w:rFonts w:ascii="Cambria" w:hAnsi="Cambria"/>
          <w:sz w:val="21"/>
          <w:szCs w:val="21"/>
        </w:rPr>
        <w:t>Put a checkmark (</w:t>
      </w:r>
      <w:r w:rsidRPr="00D13DBF">
        <w:rPr>
          <w:rFonts w:ascii="Aptos Narrow" w:hAnsi="Aptos Narrow"/>
          <w:sz w:val="21"/>
          <w:szCs w:val="21"/>
        </w:rPr>
        <w:t>✓</w:t>
      </w:r>
      <w:r w:rsidRPr="00D13DBF">
        <w:rPr>
          <w:rFonts w:ascii="Cambria" w:hAnsi="Cambria"/>
          <w:sz w:val="21"/>
          <w:szCs w:val="21"/>
        </w:rPr>
        <w:t xml:space="preserve">) in each Yes/No column </w:t>
      </w:r>
      <w:r w:rsidR="00830290" w:rsidRPr="00D13DBF">
        <w:rPr>
          <w:rFonts w:ascii="Cambria" w:hAnsi="Cambria"/>
          <w:sz w:val="21"/>
          <w:szCs w:val="21"/>
        </w:rPr>
        <w:t xml:space="preserve">and add further remarks </w:t>
      </w:r>
      <w:r w:rsidR="005621A6" w:rsidRPr="00D13DBF">
        <w:rPr>
          <w:rFonts w:ascii="Cambria" w:hAnsi="Cambria"/>
          <w:sz w:val="21"/>
          <w:szCs w:val="21"/>
        </w:rPr>
        <w:t>as needed.</w:t>
      </w:r>
    </w:p>
    <w:p w14:paraId="3A399C3E" w14:textId="19193227" w:rsidR="008E1D63" w:rsidRPr="00D13DBF" w:rsidRDefault="00B5274D" w:rsidP="0042638A">
      <w:pPr>
        <w:pStyle w:val="ListParagraph"/>
        <w:numPr>
          <w:ilvl w:val="0"/>
          <w:numId w:val="15"/>
        </w:numPr>
        <w:ind w:left="284"/>
        <w:rPr>
          <w:rFonts w:ascii="Cambria" w:hAnsi="Cambria"/>
          <w:b/>
          <w:bCs/>
          <w:sz w:val="21"/>
          <w:szCs w:val="21"/>
        </w:rPr>
      </w:pPr>
      <w:r w:rsidRPr="00D13DBF">
        <w:rPr>
          <w:rFonts w:ascii="Cambria" w:hAnsi="Cambria"/>
          <w:b/>
          <w:bCs/>
          <w:sz w:val="21"/>
          <w:szCs w:val="21"/>
        </w:rPr>
        <w:t xml:space="preserve">Restaurant for </w:t>
      </w:r>
      <w:r w:rsidR="00047E53" w:rsidRPr="00D13DBF">
        <w:rPr>
          <w:rFonts w:ascii="Cambria" w:hAnsi="Cambria"/>
          <w:b/>
          <w:bCs/>
          <w:sz w:val="21"/>
          <w:szCs w:val="21"/>
        </w:rPr>
        <w:t>Reception Dinner</w:t>
      </w:r>
    </w:p>
    <w:tbl>
      <w:tblPr>
        <w:tblStyle w:val="TableGrid"/>
        <w:tblW w:w="9067" w:type="dxa"/>
        <w:tblLook w:val="04A0" w:firstRow="1" w:lastRow="0" w:firstColumn="1" w:lastColumn="0" w:noHBand="0" w:noVBand="1"/>
      </w:tblPr>
      <w:tblGrid>
        <w:gridCol w:w="526"/>
        <w:gridCol w:w="4147"/>
        <w:gridCol w:w="992"/>
        <w:gridCol w:w="992"/>
        <w:gridCol w:w="2410"/>
      </w:tblGrid>
      <w:tr w:rsidR="00EE472A" w:rsidRPr="00D13DBF" w14:paraId="5ABEECBC" w14:textId="77777777" w:rsidTr="00674D5C">
        <w:tc>
          <w:tcPr>
            <w:tcW w:w="526" w:type="dxa"/>
            <w:shd w:val="clear" w:color="auto" w:fill="E8E8E8" w:themeFill="background2"/>
          </w:tcPr>
          <w:p w14:paraId="354B69CB" w14:textId="34AD1BA2" w:rsidR="00EE472A" w:rsidRPr="00D13DBF" w:rsidRDefault="00EE472A" w:rsidP="00B5274D">
            <w:pPr>
              <w:jc w:val="center"/>
              <w:rPr>
                <w:rFonts w:ascii="Cambria" w:hAnsi="Cambria"/>
                <w:b/>
                <w:bCs/>
                <w:sz w:val="21"/>
                <w:szCs w:val="21"/>
              </w:rPr>
            </w:pPr>
            <w:r w:rsidRPr="00D13DBF">
              <w:rPr>
                <w:rFonts w:ascii="Cambria" w:hAnsi="Cambria"/>
                <w:b/>
                <w:bCs/>
                <w:sz w:val="21"/>
                <w:szCs w:val="21"/>
              </w:rPr>
              <w:t>No.</w:t>
            </w:r>
          </w:p>
        </w:tc>
        <w:tc>
          <w:tcPr>
            <w:tcW w:w="4147" w:type="dxa"/>
            <w:shd w:val="clear" w:color="auto" w:fill="E8E8E8" w:themeFill="background2"/>
          </w:tcPr>
          <w:p w14:paraId="29264F17" w14:textId="28E32E2D" w:rsidR="00EE472A" w:rsidRPr="00D13DBF" w:rsidRDefault="00EE472A" w:rsidP="008E1D63">
            <w:pPr>
              <w:rPr>
                <w:rFonts w:ascii="Cambria" w:hAnsi="Cambria"/>
                <w:b/>
                <w:bCs/>
                <w:sz w:val="21"/>
                <w:szCs w:val="21"/>
              </w:rPr>
            </w:pPr>
            <w:r w:rsidRPr="00D13DBF">
              <w:rPr>
                <w:rFonts w:ascii="Cambria" w:hAnsi="Cambria"/>
                <w:b/>
                <w:bCs/>
                <w:sz w:val="21"/>
                <w:szCs w:val="21"/>
              </w:rPr>
              <w:t>Description</w:t>
            </w:r>
          </w:p>
        </w:tc>
        <w:tc>
          <w:tcPr>
            <w:tcW w:w="992" w:type="dxa"/>
            <w:shd w:val="clear" w:color="auto" w:fill="E8E8E8" w:themeFill="background2"/>
          </w:tcPr>
          <w:p w14:paraId="3DB4DDA1" w14:textId="78FED1D0" w:rsidR="00EE472A" w:rsidRPr="00D13DBF" w:rsidRDefault="00EE472A" w:rsidP="00A378E6">
            <w:pPr>
              <w:jc w:val="center"/>
              <w:rPr>
                <w:rFonts w:ascii="Cambria" w:hAnsi="Cambria"/>
                <w:b/>
                <w:bCs/>
                <w:sz w:val="21"/>
                <w:szCs w:val="21"/>
              </w:rPr>
            </w:pPr>
            <w:r w:rsidRPr="00D13DBF">
              <w:rPr>
                <w:rFonts w:ascii="Cambria" w:hAnsi="Cambria"/>
                <w:b/>
                <w:bCs/>
                <w:sz w:val="21"/>
                <w:szCs w:val="21"/>
              </w:rPr>
              <w:t>Yes</w:t>
            </w:r>
          </w:p>
        </w:tc>
        <w:tc>
          <w:tcPr>
            <w:tcW w:w="992" w:type="dxa"/>
            <w:shd w:val="clear" w:color="auto" w:fill="E8E8E8" w:themeFill="background2"/>
          </w:tcPr>
          <w:p w14:paraId="5EA72CC6" w14:textId="1739317D" w:rsidR="00EE472A" w:rsidRPr="00D13DBF" w:rsidRDefault="00EE472A" w:rsidP="00A378E6">
            <w:pPr>
              <w:jc w:val="center"/>
              <w:rPr>
                <w:rFonts w:ascii="Cambria" w:hAnsi="Cambria"/>
                <w:b/>
                <w:bCs/>
                <w:sz w:val="21"/>
                <w:szCs w:val="21"/>
              </w:rPr>
            </w:pPr>
            <w:r w:rsidRPr="00D13DBF">
              <w:rPr>
                <w:rFonts w:ascii="Cambria" w:hAnsi="Cambria"/>
                <w:b/>
                <w:bCs/>
                <w:sz w:val="21"/>
                <w:szCs w:val="21"/>
              </w:rPr>
              <w:t>No</w:t>
            </w:r>
          </w:p>
        </w:tc>
        <w:tc>
          <w:tcPr>
            <w:tcW w:w="2410" w:type="dxa"/>
            <w:shd w:val="clear" w:color="auto" w:fill="E8E8E8" w:themeFill="background2"/>
          </w:tcPr>
          <w:p w14:paraId="4E6D861D" w14:textId="651591C2" w:rsidR="00EE472A" w:rsidRPr="00D13DBF" w:rsidRDefault="00EE472A" w:rsidP="008E1D63">
            <w:pPr>
              <w:rPr>
                <w:rFonts w:ascii="Cambria" w:hAnsi="Cambria"/>
                <w:b/>
                <w:bCs/>
                <w:sz w:val="21"/>
                <w:szCs w:val="21"/>
              </w:rPr>
            </w:pPr>
            <w:r w:rsidRPr="00D13DBF">
              <w:rPr>
                <w:rFonts w:ascii="Cambria" w:hAnsi="Cambria"/>
                <w:b/>
                <w:bCs/>
                <w:sz w:val="21"/>
                <w:szCs w:val="21"/>
              </w:rPr>
              <w:t>Remarks</w:t>
            </w:r>
          </w:p>
        </w:tc>
      </w:tr>
      <w:tr w:rsidR="00763DBC" w:rsidRPr="00D13DBF" w14:paraId="58333BDB" w14:textId="77777777" w:rsidTr="00674D5C">
        <w:tc>
          <w:tcPr>
            <w:tcW w:w="9067" w:type="dxa"/>
            <w:gridSpan w:val="5"/>
            <w:shd w:val="clear" w:color="auto" w:fill="C1E4F5" w:themeFill="accent1" w:themeFillTint="33"/>
          </w:tcPr>
          <w:p w14:paraId="73B74086" w14:textId="1D31129C" w:rsidR="00763DBC" w:rsidRPr="00D13DBF" w:rsidRDefault="00763DBC" w:rsidP="008E1D63">
            <w:pPr>
              <w:rPr>
                <w:rFonts w:ascii="Cambria" w:hAnsi="Cambria"/>
                <w:b/>
                <w:bCs/>
                <w:sz w:val="21"/>
                <w:szCs w:val="21"/>
              </w:rPr>
            </w:pPr>
            <w:r w:rsidRPr="00D13DBF">
              <w:rPr>
                <w:rFonts w:ascii="Cambria" w:hAnsi="Cambria"/>
                <w:b/>
                <w:bCs/>
                <w:sz w:val="21"/>
                <w:szCs w:val="21"/>
              </w:rPr>
              <w:t xml:space="preserve">A. General Requirements </w:t>
            </w:r>
          </w:p>
        </w:tc>
      </w:tr>
      <w:tr w:rsidR="00EE472A" w:rsidRPr="00D13DBF" w14:paraId="0504CB1C" w14:textId="77777777" w:rsidTr="00674D5C">
        <w:tc>
          <w:tcPr>
            <w:tcW w:w="526" w:type="dxa"/>
          </w:tcPr>
          <w:p w14:paraId="698CDF35" w14:textId="77F25E2D" w:rsidR="00EE472A" w:rsidRPr="00D13DBF" w:rsidRDefault="00763DBC" w:rsidP="00674D5C">
            <w:pPr>
              <w:jc w:val="center"/>
              <w:rPr>
                <w:rFonts w:ascii="Cambria" w:hAnsi="Cambria"/>
                <w:sz w:val="21"/>
                <w:szCs w:val="21"/>
              </w:rPr>
            </w:pPr>
            <w:r w:rsidRPr="00D13DBF">
              <w:rPr>
                <w:rFonts w:ascii="Cambria" w:hAnsi="Cambria"/>
                <w:sz w:val="21"/>
                <w:szCs w:val="21"/>
              </w:rPr>
              <w:t>1</w:t>
            </w:r>
          </w:p>
        </w:tc>
        <w:tc>
          <w:tcPr>
            <w:tcW w:w="4147" w:type="dxa"/>
          </w:tcPr>
          <w:p w14:paraId="5C5BD835" w14:textId="6E9F9C9F" w:rsidR="00EE472A" w:rsidRPr="00D13DBF" w:rsidRDefault="00763DBC" w:rsidP="00674D5C">
            <w:pPr>
              <w:jc w:val="both"/>
              <w:rPr>
                <w:rFonts w:ascii="Cambria" w:hAnsi="Cambria"/>
                <w:sz w:val="21"/>
                <w:szCs w:val="21"/>
              </w:rPr>
            </w:pPr>
            <w:r w:rsidRPr="00D13DBF">
              <w:rPr>
                <w:rFonts w:ascii="Cambria" w:hAnsi="Cambria"/>
                <w:sz w:val="21"/>
                <w:szCs w:val="21"/>
              </w:rPr>
              <w:t>Provide a reception dinner package for approximately 42 participants (final number to be confirmed by HRD Project)</w:t>
            </w:r>
          </w:p>
        </w:tc>
        <w:tc>
          <w:tcPr>
            <w:tcW w:w="992" w:type="dxa"/>
          </w:tcPr>
          <w:p w14:paraId="4A824EEE" w14:textId="77777777" w:rsidR="00EE472A" w:rsidRPr="00D13DBF" w:rsidRDefault="00EE472A" w:rsidP="00A378E6">
            <w:pPr>
              <w:jc w:val="center"/>
              <w:rPr>
                <w:rFonts w:ascii="Cambria" w:hAnsi="Cambria"/>
                <w:sz w:val="21"/>
                <w:szCs w:val="21"/>
              </w:rPr>
            </w:pPr>
          </w:p>
        </w:tc>
        <w:tc>
          <w:tcPr>
            <w:tcW w:w="992" w:type="dxa"/>
          </w:tcPr>
          <w:p w14:paraId="041AECF6" w14:textId="77777777" w:rsidR="00EE472A" w:rsidRPr="00D13DBF" w:rsidRDefault="00EE472A" w:rsidP="00A378E6">
            <w:pPr>
              <w:jc w:val="center"/>
              <w:rPr>
                <w:rFonts w:ascii="Cambria" w:hAnsi="Cambria"/>
                <w:sz w:val="21"/>
                <w:szCs w:val="21"/>
              </w:rPr>
            </w:pPr>
          </w:p>
        </w:tc>
        <w:tc>
          <w:tcPr>
            <w:tcW w:w="2410" w:type="dxa"/>
          </w:tcPr>
          <w:p w14:paraId="18014D72" w14:textId="77777777" w:rsidR="00EE472A" w:rsidRPr="00D13DBF" w:rsidRDefault="00EE472A" w:rsidP="008E1D63">
            <w:pPr>
              <w:rPr>
                <w:rFonts w:ascii="Cambria" w:hAnsi="Cambria"/>
                <w:sz w:val="21"/>
                <w:szCs w:val="21"/>
              </w:rPr>
            </w:pPr>
          </w:p>
        </w:tc>
      </w:tr>
      <w:tr w:rsidR="00EE472A" w:rsidRPr="00D13DBF" w14:paraId="153F8A83" w14:textId="77777777" w:rsidTr="00674D5C">
        <w:tc>
          <w:tcPr>
            <w:tcW w:w="526" w:type="dxa"/>
          </w:tcPr>
          <w:p w14:paraId="23F0A998" w14:textId="7C48752C" w:rsidR="00EE472A" w:rsidRPr="00D13DBF" w:rsidRDefault="00763DBC" w:rsidP="00674D5C">
            <w:pPr>
              <w:jc w:val="center"/>
              <w:rPr>
                <w:rFonts w:ascii="Cambria" w:hAnsi="Cambria"/>
                <w:sz w:val="21"/>
                <w:szCs w:val="21"/>
              </w:rPr>
            </w:pPr>
            <w:r w:rsidRPr="00D13DBF">
              <w:rPr>
                <w:rFonts w:ascii="Cambria" w:hAnsi="Cambria"/>
                <w:sz w:val="21"/>
                <w:szCs w:val="21"/>
              </w:rPr>
              <w:t>2</w:t>
            </w:r>
          </w:p>
        </w:tc>
        <w:tc>
          <w:tcPr>
            <w:tcW w:w="4147" w:type="dxa"/>
          </w:tcPr>
          <w:p w14:paraId="62A6FD70" w14:textId="09D4EB1A" w:rsidR="00EE472A" w:rsidRPr="00D13DBF" w:rsidRDefault="00763DBC" w:rsidP="00674D5C">
            <w:pPr>
              <w:jc w:val="both"/>
              <w:rPr>
                <w:rFonts w:ascii="Cambria" w:hAnsi="Cambria"/>
                <w:sz w:val="21"/>
                <w:szCs w:val="21"/>
              </w:rPr>
            </w:pPr>
            <w:r w:rsidRPr="00D13DBF">
              <w:rPr>
                <w:rFonts w:ascii="Cambria" w:hAnsi="Cambria"/>
                <w:sz w:val="21"/>
                <w:szCs w:val="21"/>
              </w:rPr>
              <w:t>The reception dinner shall be held on 7 October 2026 from 18:30-21:00</w:t>
            </w:r>
            <w:r w:rsidR="00E875F9" w:rsidRPr="00D13DBF">
              <w:rPr>
                <w:rFonts w:ascii="Cambria" w:hAnsi="Cambria"/>
                <w:sz w:val="21"/>
                <w:szCs w:val="21"/>
              </w:rPr>
              <w:t xml:space="preserve"> (WITA).</w:t>
            </w:r>
          </w:p>
        </w:tc>
        <w:tc>
          <w:tcPr>
            <w:tcW w:w="992" w:type="dxa"/>
          </w:tcPr>
          <w:p w14:paraId="3B55ADFF" w14:textId="77777777" w:rsidR="00EE472A" w:rsidRPr="00D13DBF" w:rsidRDefault="00EE472A" w:rsidP="00A378E6">
            <w:pPr>
              <w:jc w:val="center"/>
              <w:rPr>
                <w:rFonts w:ascii="Cambria" w:hAnsi="Cambria"/>
                <w:sz w:val="21"/>
                <w:szCs w:val="21"/>
              </w:rPr>
            </w:pPr>
          </w:p>
        </w:tc>
        <w:tc>
          <w:tcPr>
            <w:tcW w:w="992" w:type="dxa"/>
          </w:tcPr>
          <w:p w14:paraId="6100D039" w14:textId="77777777" w:rsidR="00EE472A" w:rsidRPr="00D13DBF" w:rsidRDefault="00EE472A" w:rsidP="00A378E6">
            <w:pPr>
              <w:jc w:val="center"/>
              <w:rPr>
                <w:rFonts w:ascii="Cambria" w:hAnsi="Cambria"/>
                <w:sz w:val="21"/>
                <w:szCs w:val="21"/>
              </w:rPr>
            </w:pPr>
          </w:p>
        </w:tc>
        <w:tc>
          <w:tcPr>
            <w:tcW w:w="2410" w:type="dxa"/>
          </w:tcPr>
          <w:p w14:paraId="77410A92" w14:textId="77777777" w:rsidR="00EE472A" w:rsidRPr="00D13DBF" w:rsidRDefault="00EE472A" w:rsidP="008E1D63">
            <w:pPr>
              <w:rPr>
                <w:rFonts w:ascii="Cambria" w:hAnsi="Cambria"/>
                <w:sz w:val="21"/>
                <w:szCs w:val="21"/>
              </w:rPr>
            </w:pPr>
          </w:p>
        </w:tc>
      </w:tr>
      <w:tr w:rsidR="00EE472A" w:rsidRPr="00D13DBF" w14:paraId="13BC0849" w14:textId="77777777" w:rsidTr="00674D5C">
        <w:tc>
          <w:tcPr>
            <w:tcW w:w="526" w:type="dxa"/>
          </w:tcPr>
          <w:p w14:paraId="41B186A7" w14:textId="087D655A" w:rsidR="00EE472A" w:rsidRPr="00D13DBF" w:rsidRDefault="00EE7CA5" w:rsidP="00674D5C">
            <w:pPr>
              <w:jc w:val="center"/>
              <w:rPr>
                <w:rFonts w:ascii="Cambria" w:hAnsi="Cambria"/>
                <w:sz w:val="21"/>
                <w:szCs w:val="21"/>
              </w:rPr>
            </w:pPr>
            <w:r w:rsidRPr="00D13DBF">
              <w:rPr>
                <w:rFonts w:ascii="Cambria" w:hAnsi="Cambria"/>
                <w:sz w:val="21"/>
                <w:szCs w:val="21"/>
              </w:rPr>
              <w:t>3</w:t>
            </w:r>
          </w:p>
        </w:tc>
        <w:tc>
          <w:tcPr>
            <w:tcW w:w="4147" w:type="dxa"/>
          </w:tcPr>
          <w:p w14:paraId="52877DF2" w14:textId="67F8916B" w:rsidR="00EE472A" w:rsidRPr="00D13DBF" w:rsidRDefault="00EE7CA5" w:rsidP="00674D5C">
            <w:pPr>
              <w:jc w:val="both"/>
              <w:rPr>
                <w:rFonts w:ascii="Cambria" w:hAnsi="Cambria"/>
                <w:sz w:val="21"/>
                <w:szCs w:val="21"/>
              </w:rPr>
            </w:pPr>
            <w:r w:rsidRPr="00D13DBF">
              <w:rPr>
                <w:rFonts w:ascii="Cambria" w:hAnsi="Cambria"/>
                <w:sz w:val="21"/>
                <w:szCs w:val="21"/>
              </w:rPr>
              <w:t>The proposed restaurant shall be located in Kuta or Jimbaran, Bali, within 3 km of Le Méridien Bali Jimbaran.</w:t>
            </w:r>
          </w:p>
        </w:tc>
        <w:tc>
          <w:tcPr>
            <w:tcW w:w="992" w:type="dxa"/>
          </w:tcPr>
          <w:p w14:paraId="32F79F7B" w14:textId="77777777" w:rsidR="00EE472A" w:rsidRPr="00D13DBF" w:rsidRDefault="00EE472A" w:rsidP="00A378E6">
            <w:pPr>
              <w:jc w:val="center"/>
              <w:rPr>
                <w:rFonts w:ascii="Cambria" w:hAnsi="Cambria"/>
                <w:sz w:val="21"/>
                <w:szCs w:val="21"/>
              </w:rPr>
            </w:pPr>
          </w:p>
        </w:tc>
        <w:tc>
          <w:tcPr>
            <w:tcW w:w="992" w:type="dxa"/>
          </w:tcPr>
          <w:p w14:paraId="60AE011B" w14:textId="77777777" w:rsidR="00EE472A" w:rsidRPr="00D13DBF" w:rsidRDefault="00EE472A" w:rsidP="00A378E6">
            <w:pPr>
              <w:jc w:val="center"/>
              <w:rPr>
                <w:rFonts w:ascii="Cambria" w:hAnsi="Cambria"/>
                <w:sz w:val="21"/>
                <w:szCs w:val="21"/>
              </w:rPr>
            </w:pPr>
          </w:p>
        </w:tc>
        <w:tc>
          <w:tcPr>
            <w:tcW w:w="2410" w:type="dxa"/>
          </w:tcPr>
          <w:p w14:paraId="0E6D5755" w14:textId="77777777" w:rsidR="00EE472A" w:rsidRPr="00D13DBF" w:rsidRDefault="00EE472A" w:rsidP="008E1D63">
            <w:pPr>
              <w:rPr>
                <w:rFonts w:ascii="Cambria" w:hAnsi="Cambria"/>
                <w:sz w:val="21"/>
                <w:szCs w:val="21"/>
              </w:rPr>
            </w:pPr>
          </w:p>
        </w:tc>
      </w:tr>
      <w:tr w:rsidR="00AD4F85" w:rsidRPr="00D13DBF" w14:paraId="44601E2C" w14:textId="77777777" w:rsidTr="00674D5C">
        <w:tc>
          <w:tcPr>
            <w:tcW w:w="526" w:type="dxa"/>
          </w:tcPr>
          <w:p w14:paraId="3FDF04E5" w14:textId="5CD45CFA" w:rsidR="00AD4F85" w:rsidRPr="00D13DBF" w:rsidRDefault="00AD4F85" w:rsidP="00674D5C">
            <w:pPr>
              <w:jc w:val="center"/>
              <w:rPr>
                <w:rFonts w:ascii="Cambria" w:hAnsi="Cambria"/>
                <w:sz w:val="21"/>
                <w:szCs w:val="21"/>
              </w:rPr>
            </w:pPr>
            <w:r w:rsidRPr="00D13DBF">
              <w:rPr>
                <w:rFonts w:ascii="Cambria" w:hAnsi="Cambria"/>
                <w:sz w:val="21"/>
                <w:szCs w:val="21"/>
              </w:rPr>
              <w:lastRenderedPageBreak/>
              <w:t>4</w:t>
            </w:r>
          </w:p>
        </w:tc>
        <w:tc>
          <w:tcPr>
            <w:tcW w:w="4147" w:type="dxa"/>
          </w:tcPr>
          <w:p w14:paraId="69CB89E6" w14:textId="36C32194" w:rsidR="00AD4F85" w:rsidRPr="00D13DBF" w:rsidRDefault="00AD4F85" w:rsidP="00674D5C">
            <w:pPr>
              <w:jc w:val="both"/>
              <w:rPr>
                <w:rFonts w:ascii="Cambria" w:hAnsi="Cambria"/>
                <w:sz w:val="21"/>
                <w:szCs w:val="21"/>
              </w:rPr>
            </w:pPr>
            <w:r w:rsidRPr="00D13DBF">
              <w:rPr>
                <w:rFonts w:ascii="Cambria" w:hAnsi="Cambria"/>
                <w:sz w:val="21"/>
                <w:szCs w:val="21"/>
              </w:rPr>
              <w:t>The proposed restaurant shall be a highly reputable establishment offering a distinguished gastronomic experience</w:t>
            </w:r>
            <w:r w:rsidR="00013441" w:rsidRPr="00D13DBF">
              <w:rPr>
                <w:rFonts w:ascii="Cambria" w:hAnsi="Cambria"/>
                <w:sz w:val="21"/>
                <w:szCs w:val="21"/>
              </w:rPr>
              <w:t>, preferably recognised or featured in reputable culinary and travel guide</w:t>
            </w:r>
            <w:r w:rsidRPr="00D13DBF">
              <w:rPr>
                <w:rFonts w:ascii="Cambria" w:hAnsi="Cambria"/>
                <w:sz w:val="21"/>
                <w:szCs w:val="21"/>
              </w:rPr>
              <w:t xml:space="preserve"> such as Michelin or </w:t>
            </w:r>
            <w:r w:rsidR="00013441" w:rsidRPr="00D13DBF">
              <w:rPr>
                <w:rFonts w:ascii="Cambria" w:hAnsi="Cambria"/>
                <w:sz w:val="21"/>
                <w:szCs w:val="21"/>
              </w:rPr>
              <w:t>T</w:t>
            </w:r>
            <w:r w:rsidRPr="00D13DBF">
              <w:rPr>
                <w:rFonts w:ascii="Cambria" w:hAnsi="Cambria"/>
                <w:sz w:val="21"/>
                <w:szCs w:val="21"/>
              </w:rPr>
              <w:t>atler Indonesia</w:t>
            </w:r>
          </w:p>
        </w:tc>
        <w:tc>
          <w:tcPr>
            <w:tcW w:w="992" w:type="dxa"/>
          </w:tcPr>
          <w:p w14:paraId="40762C0C" w14:textId="77777777" w:rsidR="00AD4F85" w:rsidRPr="00D13DBF" w:rsidRDefault="00AD4F85" w:rsidP="00A378E6">
            <w:pPr>
              <w:jc w:val="center"/>
              <w:rPr>
                <w:rFonts w:ascii="Cambria" w:hAnsi="Cambria"/>
                <w:sz w:val="21"/>
                <w:szCs w:val="21"/>
              </w:rPr>
            </w:pPr>
          </w:p>
        </w:tc>
        <w:tc>
          <w:tcPr>
            <w:tcW w:w="992" w:type="dxa"/>
          </w:tcPr>
          <w:p w14:paraId="1084ACFE" w14:textId="77777777" w:rsidR="00AD4F85" w:rsidRPr="00D13DBF" w:rsidRDefault="00AD4F85" w:rsidP="00A378E6">
            <w:pPr>
              <w:jc w:val="center"/>
              <w:rPr>
                <w:rFonts w:ascii="Cambria" w:hAnsi="Cambria"/>
                <w:sz w:val="21"/>
                <w:szCs w:val="21"/>
              </w:rPr>
            </w:pPr>
          </w:p>
        </w:tc>
        <w:tc>
          <w:tcPr>
            <w:tcW w:w="2410" w:type="dxa"/>
          </w:tcPr>
          <w:p w14:paraId="4CED3D93" w14:textId="77777777" w:rsidR="00AD4F85" w:rsidRPr="00D13DBF" w:rsidRDefault="00AD4F85" w:rsidP="008E1D63">
            <w:pPr>
              <w:rPr>
                <w:rFonts w:ascii="Cambria" w:hAnsi="Cambria"/>
                <w:sz w:val="21"/>
                <w:szCs w:val="21"/>
              </w:rPr>
            </w:pPr>
          </w:p>
        </w:tc>
      </w:tr>
      <w:tr w:rsidR="00EE7CA5" w:rsidRPr="00D13DBF" w14:paraId="77903336" w14:textId="77777777" w:rsidTr="00674D5C">
        <w:tc>
          <w:tcPr>
            <w:tcW w:w="9067" w:type="dxa"/>
            <w:gridSpan w:val="5"/>
            <w:shd w:val="clear" w:color="auto" w:fill="C1E4F5" w:themeFill="accent1" w:themeFillTint="33"/>
          </w:tcPr>
          <w:p w14:paraId="7FABA970" w14:textId="13F579F6" w:rsidR="00EE7CA5" w:rsidRPr="00D13DBF" w:rsidRDefault="00EE7CA5" w:rsidP="008E1D63">
            <w:pPr>
              <w:rPr>
                <w:rFonts w:ascii="Cambria" w:hAnsi="Cambria"/>
                <w:b/>
                <w:bCs/>
                <w:sz w:val="21"/>
                <w:szCs w:val="21"/>
              </w:rPr>
            </w:pPr>
            <w:r w:rsidRPr="00D13DBF">
              <w:rPr>
                <w:rFonts w:ascii="Cambria" w:hAnsi="Cambria"/>
                <w:b/>
                <w:bCs/>
                <w:sz w:val="21"/>
                <w:szCs w:val="21"/>
              </w:rPr>
              <w:t>B. Dining Requirements</w:t>
            </w:r>
          </w:p>
        </w:tc>
      </w:tr>
      <w:tr w:rsidR="00EE472A" w:rsidRPr="00D13DBF" w14:paraId="658C1E3B" w14:textId="77777777" w:rsidTr="00674D5C">
        <w:tc>
          <w:tcPr>
            <w:tcW w:w="526" w:type="dxa"/>
          </w:tcPr>
          <w:p w14:paraId="3ADE5EF8" w14:textId="2FD5A3AD" w:rsidR="00EE472A" w:rsidRPr="00D13DBF" w:rsidRDefault="001709B8" w:rsidP="00674D5C">
            <w:pPr>
              <w:jc w:val="center"/>
              <w:rPr>
                <w:rFonts w:ascii="Cambria" w:hAnsi="Cambria"/>
                <w:sz w:val="21"/>
                <w:szCs w:val="21"/>
              </w:rPr>
            </w:pPr>
            <w:r w:rsidRPr="00D13DBF">
              <w:rPr>
                <w:rFonts w:ascii="Cambria" w:hAnsi="Cambria"/>
                <w:sz w:val="21"/>
                <w:szCs w:val="21"/>
              </w:rPr>
              <w:t>5</w:t>
            </w:r>
          </w:p>
        </w:tc>
        <w:tc>
          <w:tcPr>
            <w:tcW w:w="4147" w:type="dxa"/>
          </w:tcPr>
          <w:p w14:paraId="7FEE2CB4" w14:textId="17E20BCA" w:rsidR="00EE472A" w:rsidRPr="00D13DBF" w:rsidRDefault="00B0562E" w:rsidP="00674D5C">
            <w:pPr>
              <w:jc w:val="both"/>
              <w:rPr>
                <w:rFonts w:ascii="Cambria" w:hAnsi="Cambria"/>
                <w:sz w:val="21"/>
                <w:szCs w:val="21"/>
              </w:rPr>
            </w:pPr>
            <w:r w:rsidRPr="00D13DBF">
              <w:rPr>
                <w:rFonts w:ascii="Cambria" w:hAnsi="Cambria"/>
                <w:sz w:val="21"/>
                <w:szCs w:val="21"/>
              </w:rPr>
              <w:t xml:space="preserve">The proposed menu shall feature traditional </w:t>
            </w:r>
            <w:r w:rsidR="002E2FD4" w:rsidRPr="00D13DBF">
              <w:rPr>
                <w:rFonts w:ascii="Cambria" w:hAnsi="Cambria"/>
                <w:sz w:val="21"/>
                <w:szCs w:val="21"/>
              </w:rPr>
              <w:t xml:space="preserve">Indonesian cuisine or international cuisine prepared using locally sourced ingredients. </w:t>
            </w:r>
          </w:p>
        </w:tc>
        <w:tc>
          <w:tcPr>
            <w:tcW w:w="992" w:type="dxa"/>
          </w:tcPr>
          <w:p w14:paraId="6F35E2B5" w14:textId="77777777" w:rsidR="00EE472A" w:rsidRPr="00D13DBF" w:rsidRDefault="00EE472A" w:rsidP="00A378E6">
            <w:pPr>
              <w:jc w:val="center"/>
              <w:rPr>
                <w:rFonts w:ascii="Cambria" w:hAnsi="Cambria"/>
                <w:sz w:val="21"/>
                <w:szCs w:val="21"/>
              </w:rPr>
            </w:pPr>
          </w:p>
        </w:tc>
        <w:tc>
          <w:tcPr>
            <w:tcW w:w="992" w:type="dxa"/>
          </w:tcPr>
          <w:p w14:paraId="01473A8F" w14:textId="77777777" w:rsidR="00EE472A" w:rsidRPr="00D13DBF" w:rsidRDefault="00EE472A" w:rsidP="00A378E6">
            <w:pPr>
              <w:jc w:val="center"/>
              <w:rPr>
                <w:rFonts w:ascii="Cambria" w:hAnsi="Cambria"/>
                <w:sz w:val="21"/>
                <w:szCs w:val="21"/>
              </w:rPr>
            </w:pPr>
          </w:p>
        </w:tc>
        <w:tc>
          <w:tcPr>
            <w:tcW w:w="2410" w:type="dxa"/>
          </w:tcPr>
          <w:p w14:paraId="249E3CB8" w14:textId="77777777" w:rsidR="00EE472A" w:rsidRPr="00D13DBF" w:rsidRDefault="00EE472A" w:rsidP="008E1D63">
            <w:pPr>
              <w:rPr>
                <w:rFonts w:ascii="Cambria" w:hAnsi="Cambria"/>
                <w:sz w:val="21"/>
                <w:szCs w:val="21"/>
              </w:rPr>
            </w:pPr>
          </w:p>
        </w:tc>
      </w:tr>
      <w:tr w:rsidR="00763DBC" w:rsidRPr="00D13DBF" w14:paraId="41EBB485" w14:textId="77777777" w:rsidTr="00674D5C">
        <w:tc>
          <w:tcPr>
            <w:tcW w:w="526" w:type="dxa"/>
          </w:tcPr>
          <w:p w14:paraId="2BBE1F24" w14:textId="55EB13BB" w:rsidR="00763DBC" w:rsidRPr="00D13DBF" w:rsidRDefault="002E2FD4" w:rsidP="00674D5C">
            <w:pPr>
              <w:jc w:val="center"/>
              <w:rPr>
                <w:rFonts w:ascii="Cambria" w:hAnsi="Cambria"/>
                <w:sz w:val="21"/>
                <w:szCs w:val="21"/>
              </w:rPr>
            </w:pPr>
            <w:r w:rsidRPr="00D13DBF">
              <w:rPr>
                <w:rFonts w:ascii="Cambria" w:hAnsi="Cambria"/>
                <w:sz w:val="21"/>
                <w:szCs w:val="21"/>
              </w:rPr>
              <w:t>6</w:t>
            </w:r>
          </w:p>
        </w:tc>
        <w:tc>
          <w:tcPr>
            <w:tcW w:w="4147" w:type="dxa"/>
          </w:tcPr>
          <w:p w14:paraId="37BD83CB" w14:textId="735C4A68" w:rsidR="00763DBC" w:rsidRPr="00D13DBF" w:rsidRDefault="002E2FD4" w:rsidP="00674D5C">
            <w:pPr>
              <w:jc w:val="both"/>
              <w:rPr>
                <w:rFonts w:ascii="Cambria" w:hAnsi="Cambria"/>
                <w:sz w:val="21"/>
                <w:szCs w:val="21"/>
              </w:rPr>
            </w:pPr>
            <w:r w:rsidRPr="00D13DBF">
              <w:rPr>
                <w:rFonts w:ascii="Cambria" w:hAnsi="Cambria"/>
                <w:sz w:val="21"/>
                <w:szCs w:val="21"/>
              </w:rPr>
              <w:t>All food served shall be halal-friendly.</w:t>
            </w:r>
          </w:p>
        </w:tc>
        <w:tc>
          <w:tcPr>
            <w:tcW w:w="992" w:type="dxa"/>
          </w:tcPr>
          <w:p w14:paraId="7C75C2CE" w14:textId="77777777" w:rsidR="00763DBC" w:rsidRPr="00D13DBF" w:rsidRDefault="00763DBC" w:rsidP="00A378E6">
            <w:pPr>
              <w:jc w:val="center"/>
              <w:rPr>
                <w:rFonts w:ascii="Cambria" w:hAnsi="Cambria"/>
                <w:sz w:val="21"/>
                <w:szCs w:val="21"/>
              </w:rPr>
            </w:pPr>
          </w:p>
        </w:tc>
        <w:tc>
          <w:tcPr>
            <w:tcW w:w="992" w:type="dxa"/>
          </w:tcPr>
          <w:p w14:paraId="4CBF64A7" w14:textId="77777777" w:rsidR="00763DBC" w:rsidRPr="00D13DBF" w:rsidRDefault="00763DBC" w:rsidP="00A378E6">
            <w:pPr>
              <w:jc w:val="center"/>
              <w:rPr>
                <w:rFonts w:ascii="Cambria" w:hAnsi="Cambria"/>
                <w:sz w:val="21"/>
                <w:szCs w:val="21"/>
              </w:rPr>
            </w:pPr>
          </w:p>
        </w:tc>
        <w:tc>
          <w:tcPr>
            <w:tcW w:w="2410" w:type="dxa"/>
          </w:tcPr>
          <w:p w14:paraId="65853268" w14:textId="77777777" w:rsidR="00763DBC" w:rsidRPr="00D13DBF" w:rsidRDefault="00763DBC" w:rsidP="008E1D63">
            <w:pPr>
              <w:rPr>
                <w:rFonts w:ascii="Cambria" w:hAnsi="Cambria"/>
                <w:sz w:val="21"/>
                <w:szCs w:val="21"/>
              </w:rPr>
            </w:pPr>
          </w:p>
        </w:tc>
      </w:tr>
      <w:tr w:rsidR="00763DBC" w:rsidRPr="00D13DBF" w14:paraId="7927D74E" w14:textId="77777777" w:rsidTr="00674D5C">
        <w:tc>
          <w:tcPr>
            <w:tcW w:w="526" w:type="dxa"/>
          </w:tcPr>
          <w:p w14:paraId="265AB04D" w14:textId="369F6999" w:rsidR="00763DBC" w:rsidRPr="00D13DBF" w:rsidRDefault="002E2FD4" w:rsidP="00674D5C">
            <w:pPr>
              <w:jc w:val="center"/>
              <w:rPr>
                <w:rFonts w:ascii="Cambria" w:hAnsi="Cambria"/>
                <w:sz w:val="21"/>
                <w:szCs w:val="21"/>
              </w:rPr>
            </w:pPr>
            <w:r w:rsidRPr="00D13DBF">
              <w:rPr>
                <w:rFonts w:ascii="Cambria" w:hAnsi="Cambria"/>
                <w:sz w:val="21"/>
                <w:szCs w:val="21"/>
              </w:rPr>
              <w:t>7</w:t>
            </w:r>
          </w:p>
        </w:tc>
        <w:tc>
          <w:tcPr>
            <w:tcW w:w="4147" w:type="dxa"/>
          </w:tcPr>
          <w:p w14:paraId="002A37B8" w14:textId="5E6E52AE" w:rsidR="00763DBC" w:rsidRPr="00D13DBF" w:rsidRDefault="002E2FD4" w:rsidP="00674D5C">
            <w:pPr>
              <w:jc w:val="both"/>
              <w:rPr>
                <w:rFonts w:ascii="Cambria" w:hAnsi="Cambria"/>
                <w:sz w:val="21"/>
                <w:szCs w:val="21"/>
              </w:rPr>
            </w:pPr>
            <w:r w:rsidRPr="00D13DBF">
              <w:rPr>
                <w:rFonts w:ascii="Cambria" w:hAnsi="Cambria"/>
                <w:sz w:val="21"/>
                <w:szCs w:val="21"/>
              </w:rPr>
              <w:t xml:space="preserve">The vendor shall be able to accommodate special dietary requirements, including vegetarian, </w:t>
            </w:r>
            <w:r w:rsidR="00567637" w:rsidRPr="00D13DBF">
              <w:rPr>
                <w:rFonts w:ascii="Cambria" w:hAnsi="Cambria"/>
                <w:sz w:val="21"/>
                <w:szCs w:val="21"/>
              </w:rPr>
              <w:t>food allergies</w:t>
            </w:r>
            <w:r w:rsidR="00DC1DB8" w:rsidRPr="00D13DBF">
              <w:rPr>
                <w:rFonts w:ascii="Cambria" w:hAnsi="Cambria"/>
                <w:sz w:val="21"/>
                <w:szCs w:val="21"/>
              </w:rPr>
              <w:t>, and other dietary restrictions upon prior notice.</w:t>
            </w:r>
          </w:p>
        </w:tc>
        <w:tc>
          <w:tcPr>
            <w:tcW w:w="992" w:type="dxa"/>
          </w:tcPr>
          <w:p w14:paraId="6EA834BB" w14:textId="77777777" w:rsidR="00763DBC" w:rsidRPr="00D13DBF" w:rsidRDefault="00763DBC" w:rsidP="00A378E6">
            <w:pPr>
              <w:jc w:val="center"/>
              <w:rPr>
                <w:rFonts w:ascii="Cambria" w:hAnsi="Cambria"/>
                <w:sz w:val="21"/>
                <w:szCs w:val="21"/>
              </w:rPr>
            </w:pPr>
          </w:p>
        </w:tc>
        <w:tc>
          <w:tcPr>
            <w:tcW w:w="992" w:type="dxa"/>
          </w:tcPr>
          <w:p w14:paraId="45FBCE30" w14:textId="77777777" w:rsidR="00763DBC" w:rsidRPr="00D13DBF" w:rsidRDefault="00763DBC" w:rsidP="00A378E6">
            <w:pPr>
              <w:jc w:val="center"/>
              <w:rPr>
                <w:rFonts w:ascii="Cambria" w:hAnsi="Cambria"/>
                <w:sz w:val="21"/>
                <w:szCs w:val="21"/>
              </w:rPr>
            </w:pPr>
          </w:p>
        </w:tc>
        <w:tc>
          <w:tcPr>
            <w:tcW w:w="2410" w:type="dxa"/>
          </w:tcPr>
          <w:p w14:paraId="6821F102" w14:textId="77777777" w:rsidR="00763DBC" w:rsidRPr="00D13DBF" w:rsidRDefault="00763DBC" w:rsidP="008E1D63">
            <w:pPr>
              <w:rPr>
                <w:rFonts w:ascii="Cambria" w:hAnsi="Cambria"/>
                <w:sz w:val="21"/>
                <w:szCs w:val="21"/>
              </w:rPr>
            </w:pPr>
          </w:p>
        </w:tc>
      </w:tr>
      <w:tr w:rsidR="00763DBC" w:rsidRPr="00D13DBF" w14:paraId="50CAF26F" w14:textId="77777777" w:rsidTr="00674D5C">
        <w:tc>
          <w:tcPr>
            <w:tcW w:w="526" w:type="dxa"/>
          </w:tcPr>
          <w:p w14:paraId="75394273" w14:textId="54C3F2C4" w:rsidR="00763DBC" w:rsidRPr="00D13DBF" w:rsidRDefault="00DC1DB8" w:rsidP="00674D5C">
            <w:pPr>
              <w:jc w:val="center"/>
              <w:rPr>
                <w:rFonts w:ascii="Cambria" w:hAnsi="Cambria"/>
                <w:sz w:val="21"/>
                <w:szCs w:val="21"/>
              </w:rPr>
            </w:pPr>
            <w:r w:rsidRPr="00D13DBF">
              <w:rPr>
                <w:rFonts w:ascii="Cambria" w:hAnsi="Cambria"/>
                <w:sz w:val="21"/>
                <w:szCs w:val="21"/>
              </w:rPr>
              <w:t>8</w:t>
            </w:r>
          </w:p>
        </w:tc>
        <w:tc>
          <w:tcPr>
            <w:tcW w:w="4147" w:type="dxa"/>
          </w:tcPr>
          <w:p w14:paraId="30B71E9A" w14:textId="06F9BBEA" w:rsidR="00763DBC" w:rsidRPr="00D13DBF" w:rsidRDefault="00DC1DB8" w:rsidP="00674D5C">
            <w:pPr>
              <w:jc w:val="both"/>
              <w:rPr>
                <w:rFonts w:ascii="Cambria" w:hAnsi="Cambria"/>
                <w:sz w:val="21"/>
                <w:szCs w:val="21"/>
              </w:rPr>
            </w:pPr>
            <w:r w:rsidRPr="00D13DBF">
              <w:rPr>
                <w:rFonts w:ascii="Cambria" w:hAnsi="Cambria"/>
                <w:sz w:val="21"/>
                <w:szCs w:val="21"/>
              </w:rPr>
              <w:t xml:space="preserve">The proposed menu shall include appetizers, main courses, desserts, and beverages. </w:t>
            </w:r>
          </w:p>
        </w:tc>
        <w:tc>
          <w:tcPr>
            <w:tcW w:w="992" w:type="dxa"/>
          </w:tcPr>
          <w:p w14:paraId="7C1DD847" w14:textId="77777777" w:rsidR="00763DBC" w:rsidRPr="00D13DBF" w:rsidRDefault="00763DBC" w:rsidP="00A378E6">
            <w:pPr>
              <w:jc w:val="center"/>
              <w:rPr>
                <w:rFonts w:ascii="Cambria" w:hAnsi="Cambria"/>
                <w:sz w:val="21"/>
                <w:szCs w:val="21"/>
              </w:rPr>
            </w:pPr>
          </w:p>
        </w:tc>
        <w:tc>
          <w:tcPr>
            <w:tcW w:w="992" w:type="dxa"/>
          </w:tcPr>
          <w:p w14:paraId="1FFF0FEF" w14:textId="77777777" w:rsidR="00763DBC" w:rsidRPr="00D13DBF" w:rsidRDefault="00763DBC" w:rsidP="00A378E6">
            <w:pPr>
              <w:jc w:val="center"/>
              <w:rPr>
                <w:rFonts w:ascii="Cambria" w:hAnsi="Cambria"/>
                <w:sz w:val="21"/>
                <w:szCs w:val="21"/>
              </w:rPr>
            </w:pPr>
          </w:p>
        </w:tc>
        <w:tc>
          <w:tcPr>
            <w:tcW w:w="2410" w:type="dxa"/>
          </w:tcPr>
          <w:p w14:paraId="17130C48" w14:textId="77777777" w:rsidR="00763DBC" w:rsidRPr="00D13DBF" w:rsidRDefault="00763DBC" w:rsidP="008E1D63">
            <w:pPr>
              <w:rPr>
                <w:rFonts w:ascii="Cambria" w:hAnsi="Cambria"/>
                <w:sz w:val="21"/>
                <w:szCs w:val="21"/>
              </w:rPr>
            </w:pPr>
          </w:p>
        </w:tc>
      </w:tr>
      <w:tr w:rsidR="00763DBC" w:rsidRPr="00D13DBF" w14:paraId="46DE54B0" w14:textId="77777777" w:rsidTr="00674D5C">
        <w:tc>
          <w:tcPr>
            <w:tcW w:w="526" w:type="dxa"/>
          </w:tcPr>
          <w:p w14:paraId="2D745C44" w14:textId="35AAB91B" w:rsidR="00763DBC" w:rsidRPr="00D13DBF" w:rsidRDefault="00DC1DB8" w:rsidP="00674D5C">
            <w:pPr>
              <w:jc w:val="center"/>
              <w:rPr>
                <w:rFonts w:ascii="Cambria" w:hAnsi="Cambria"/>
                <w:sz w:val="21"/>
                <w:szCs w:val="21"/>
              </w:rPr>
            </w:pPr>
            <w:r w:rsidRPr="00D13DBF">
              <w:rPr>
                <w:rFonts w:ascii="Cambria" w:hAnsi="Cambria"/>
                <w:sz w:val="21"/>
                <w:szCs w:val="21"/>
              </w:rPr>
              <w:t>9</w:t>
            </w:r>
          </w:p>
        </w:tc>
        <w:tc>
          <w:tcPr>
            <w:tcW w:w="4147" w:type="dxa"/>
          </w:tcPr>
          <w:p w14:paraId="64047B1C" w14:textId="392FB717" w:rsidR="00763DBC" w:rsidRPr="00D13DBF" w:rsidRDefault="00DC1DB8" w:rsidP="00674D5C">
            <w:pPr>
              <w:jc w:val="both"/>
              <w:rPr>
                <w:rFonts w:ascii="Cambria" w:hAnsi="Cambria"/>
                <w:sz w:val="21"/>
                <w:szCs w:val="21"/>
              </w:rPr>
            </w:pPr>
            <w:r w:rsidRPr="00D13DBF">
              <w:rPr>
                <w:rFonts w:ascii="Cambria" w:hAnsi="Cambria"/>
                <w:sz w:val="21"/>
                <w:szCs w:val="21"/>
              </w:rPr>
              <w:t>Beverages shall include free-flow drinking water, coffee, tea, and fruit juice.</w:t>
            </w:r>
            <w:r w:rsidR="00640413" w:rsidRPr="00D13DBF">
              <w:rPr>
                <w:rFonts w:ascii="Cambria" w:hAnsi="Cambria"/>
                <w:sz w:val="21"/>
                <w:szCs w:val="21"/>
              </w:rPr>
              <w:t xml:space="preserve"> </w:t>
            </w:r>
            <w:r w:rsidR="008F2B92" w:rsidRPr="00D13DBF">
              <w:rPr>
                <w:rFonts w:ascii="Cambria" w:hAnsi="Cambria"/>
                <w:sz w:val="21"/>
                <w:szCs w:val="21"/>
              </w:rPr>
              <w:t>Alcoholic beverages will not be served.</w:t>
            </w:r>
          </w:p>
        </w:tc>
        <w:tc>
          <w:tcPr>
            <w:tcW w:w="992" w:type="dxa"/>
          </w:tcPr>
          <w:p w14:paraId="1AF3DC48" w14:textId="77777777" w:rsidR="00763DBC" w:rsidRPr="00D13DBF" w:rsidRDefault="00763DBC" w:rsidP="00A378E6">
            <w:pPr>
              <w:jc w:val="center"/>
              <w:rPr>
                <w:rFonts w:ascii="Cambria" w:hAnsi="Cambria"/>
                <w:sz w:val="21"/>
                <w:szCs w:val="21"/>
              </w:rPr>
            </w:pPr>
          </w:p>
        </w:tc>
        <w:tc>
          <w:tcPr>
            <w:tcW w:w="992" w:type="dxa"/>
          </w:tcPr>
          <w:p w14:paraId="18567A58" w14:textId="77777777" w:rsidR="00763DBC" w:rsidRPr="00D13DBF" w:rsidRDefault="00763DBC" w:rsidP="00A378E6">
            <w:pPr>
              <w:jc w:val="center"/>
              <w:rPr>
                <w:rFonts w:ascii="Cambria" w:hAnsi="Cambria"/>
                <w:sz w:val="21"/>
                <w:szCs w:val="21"/>
              </w:rPr>
            </w:pPr>
          </w:p>
        </w:tc>
        <w:tc>
          <w:tcPr>
            <w:tcW w:w="2410" w:type="dxa"/>
          </w:tcPr>
          <w:p w14:paraId="48A040AF" w14:textId="77777777" w:rsidR="00763DBC" w:rsidRPr="00D13DBF" w:rsidRDefault="00763DBC" w:rsidP="008E1D63">
            <w:pPr>
              <w:rPr>
                <w:rFonts w:ascii="Cambria" w:hAnsi="Cambria"/>
                <w:sz w:val="21"/>
                <w:szCs w:val="21"/>
              </w:rPr>
            </w:pPr>
          </w:p>
        </w:tc>
      </w:tr>
      <w:tr w:rsidR="00DC1DB8" w:rsidRPr="00D13DBF" w14:paraId="75B152CE" w14:textId="77777777" w:rsidTr="00674D5C">
        <w:tc>
          <w:tcPr>
            <w:tcW w:w="9067" w:type="dxa"/>
            <w:gridSpan w:val="5"/>
            <w:shd w:val="clear" w:color="auto" w:fill="C1E4F5" w:themeFill="accent1" w:themeFillTint="33"/>
          </w:tcPr>
          <w:p w14:paraId="64FDBFBB" w14:textId="056CB085" w:rsidR="00DC1DB8" w:rsidRPr="00D13DBF" w:rsidRDefault="00DC1DB8" w:rsidP="008E1D63">
            <w:pPr>
              <w:rPr>
                <w:rFonts w:ascii="Cambria" w:hAnsi="Cambria"/>
                <w:b/>
                <w:bCs/>
                <w:sz w:val="21"/>
                <w:szCs w:val="21"/>
              </w:rPr>
            </w:pPr>
            <w:r w:rsidRPr="00D13DBF">
              <w:rPr>
                <w:rFonts w:ascii="Cambria" w:hAnsi="Cambria"/>
                <w:b/>
                <w:bCs/>
                <w:sz w:val="21"/>
                <w:szCs w:val="21"/>
              </w:rPr>
              <w:t>C. Venue Requirements</w:t>
            </w:r>
          </w:p>
        </w:tc>
      </w:tr>
      <w:tr w:rsidR="00763DBC" w:rsidRPr="00D13DBF" w14:paraId="1EE49FC9" w14:textId="77777777" w:rsidTr="00674D5C">
        <w:tc>
          <w:tcPr>
            <w:tcW w:w="526" w:type="dxa"/>
          </w:tcPr>
          <w:p w14:paraId="6926E26A" w14:textId="1C8B5D6E" w:rsidR="00763DBC" w:rsidRPr="00D13DBF" w:rsidRDefault="00DC1DB8" w:rsidP="00B5274D">
            <w:pPr>
              <w:jc w:val="center"/>
              <w:rPr>
                <w:rFonts w:ascii="Cambria" w:hAnsi="Cambria"/>
                <w:sz w:val="21"/>
                <w:szCs w:val="21"/>
              </w:rPr>
            </w:pPr>
            <w:r w:rsidRPr="00D13DBF">
              <w:rPr>
                <w:rFonts w:ascii="Cambria" w:hAnsi="Cambria"/>
                <w:sz w:val="21"/>
                <w:szCs w:val="21"/>
              </w:rPr>
              <w:t>10</w:t>
            </w:r>
          </w:p>
        </w:tc>
        <w:tc>
          <w:tcPr>
            <w:tcW w:w="4147" w:type="dxa"/>
          </w:tcPr>
          <w:p w14:paraId="13C8EF9A" w14:textId="23D46598" w:rsidR="00763DBC" w:rsidRPr="00D13DBF" w:rsidRDefault="00B6522A" w:rsidP="00674D5C">
            <w:pPr>
              <w:jc w:val="both"/>
              <w:rPr>
                <w:rFonts w:ascii="Cambria" w:hAnsi="Cambria"/>
                <w:sz w:val="21"/>
                <w:szCs w:val="21"/>
              </w:rPr>
            </w:pPr>
            <w:r w:rsidRPr="00D13DBF">
              <w:rPr>
                <w:rFonts w:ascii="Cambria" w:hAnsi="Cambria"/>
                <w:sz w:val="21"/>
                <w:szCs w:val="21"/>
              </w:rPr>
              <w:t>The venue shall be clean, comfortable, and suitable for hosting an official international reception dinner.</w:t>
            </w:r>
          </w:p>
        </w:tc>
        <w:tc>
          <w:tcPr>
            <w:tcW w:w="992" w:type="dxa"/>
          </w:tcPr>
          <w:p w14:paraId="1E9C9A6C" w14:textId="77777777" w:rsidR="00763DBC" w:rsidRPr="00D13DBF" w:rsidRDefault="00763DBC" w:rsidP="00A378E6">
            <w:pPr>
              <w:jc w:val="center"/>
              <w:rPr>
                <w:rFonts w:ascii="Cambria" w:hAnsi="Cambria"/>
                <w:sz w:val="21"/>
                <w:szCs w:val="21"/>
              </w:rPr>
            </w:pPr>
          </w:p>
        </w:tc>
        <w:tc>
          <w:tcPr>
            <w:tcW w:w="992" w:type="dxa"/>
          </w:tcPr>
          <w:p w14:paraId="78DCF2E7" w14:textId="77777777" w:rsidR="00763DBC" w:rsidRPr="00D13DBF" w:rsidRDefault="00763DBC" w:rsidP="00A378E6">
            <w:pPr>
              <w:jc w:val="center"/>
              <w:rPr>
                <w:rFonts w:ascii="Cambria" w:hAnsi="Cambria"/>
                <w:sz w:val="21"/>
                <w:szCs w:val="21"/>
              </w:rPr>
            </w:pPr>
          </w:p>
        </w:tc>
        <w:tc>
          <w:tcPr>
            <w:tcW w:w="2410" w:type="dxa"/>
          </w:tcPr>
          <w:p w14:paraId="4F5F87AC" w14:textId="77777777" w:rsidR="00763DBC" w:rsidRPr="00D13DBF" w:rsidRDefault="00763DBC" w:rsidP="008E1D63">
            <w:pPr>
              <w:rPr>
                <w:rFonts w:ascii="Cambria" w:hAnsi="Cambria"/>
                <w:sz w:val="21"/>
                <w:szCs w:val="21"/>
              </w:rPr>
            </w:pPr>
          </w:p>
        </w:tc>
      </w:tr>
      <w:tr w:rsidR="00763DBC" w:rsidRPr="00D13DBF" w14:paraId="78F6247C" w14:textId="77777777" w:rsidTr="00674D5C">
        <w:tc>
          <w:tcPr>
            <w:tcW w:w="526" w:type="dxa"/>
          </w:tcPr>
          <w:p w14:paraId="16FE9B91" w14:textId="0B4F25BB" w:rsidR="00763DBC" w:rsidRPr="00D13DBF" w:rsidRDefault="00B6522A" w:rsidP="00B5274D">
            <w:pPr>
              <w:jc w:val="center"/>
              <w:rPr>
                <w:rFonts w:ascii="Cambria" w:hAnsi="Cambria"/>
                <w:sz w:val="21"/>
                <w:szCs w:val="21"/>
              </w:rPr>
            </w:pPr>
            <w:r w:rsidRPr="00D13DBF">
              <w:rPr>
                <w:rFonts w:ascii="Cambria" w:hAnsi="Cambria"/>
                <w:sz w:val="21"/>
                <w:szCs w:val="21"/>
              </w:rPr>
              <w:t>11</w:t>
            </w:r>
          </w:p>
        </w:tc>
        <w:tc>
          <w:tcPr>
            <w:tcW w:w="4147" w:type="dxa"/>
          </w:tcPr>
          <w:p w14:paraId="40A2D20F" w14:textId="5E348C29" w:rsidR="00763DBC" w:rsidRPr="00D13DBF" w:rsidRDefault="00B6522A" w:rsidP="00674D5C">
            <w:pPr>
              <w:jc w:val="both"/>
              <w:rPr>
                <w:rFonts w:ascii="Cambria" w:hAnsi="Cambria"/>
                <w:sz w:val="21"/>
                <w:szCs w:val="21"/>
              </w:rPr>
            </w:pPr>
            <w:r w:rsidRPr="00D13DBF">
              <w:rPr>
                <w:rFonts w:ascii="Cambria" w:hAnsi="Cambria"/>
                <w:sz w:val="21"/>
                <w:szCs w:val="21"/>
              </w:rPr>
              <w:t xml:space="preserve">Preference will be given to venues </w:t>
            </w:r>
            <w:r w:rsidR="00950FD1" w:rsidRPr="00D13DBF">
              <w:rPr>
                <w:rFonts w:ascii="Cambria" w:hAnsi="Cambria"/>
                <w:sz w:val="21"/>
                <w:szCs w:val="21"/>
              </w:rPr>
              <w:t>offering an outdoor dining experience in a scenic setting, such as a garden or beachfront location.</w:t>
            </w:r>
          </w:p>
        </w:tc>
        <w:tc>
          <w:tcPr>
            <w:tcW w:w="992" w:type="dxa"/>
          </w:tcPr>
          <w:p w14:paraId="41614EC2" w14:textId="77777777" w:rsidR="00763DBC" w:rsidRPr="00D13DBF" w:rsidRDefault="00763DBC" w:rsidP="00A378E6">
            <w:pPr>
              <w:jc w:val="center"/>
              <w:rPr>
                <w:rFonts w:ascii="Cambria" w:hAnsi="Cambria"/>
                <w:sz w:val="21"/>
                <w:szCs w:val="21"/>
              </w:rPr>
            </w:pPr>
          </w:p>
        </w:tc>
        <w:tc>
          <w:tcPr>
            <w:tcW w:w="992" w:type="dxa"/>
          </w:tcPr>
          <w:p w14:paraId="4D1742FD" w14:textId="77777777" w:rsidR="00763DBC" w:rsidRPr="00D13DBF" w:rsidRDefault="00763DBC" w:rsidP="00A378E6">
            <w:pPr>
              <w:jc w:val="center"/>
              <w:rPr>
                <w:rFonts w:ascii="Cambria" w:hAnsi="Cambria"/>
                <w:sz w:val="21"/>
                <w:szCs w:val="21"/>
              </w:rPr>
            </w:pPr>
          </w:p>
        </w:tc>
        <w:tc>
          <w:tcPr>
            <w:tcW w:w="2410" w:type="dxa"/>
          </w:tcPr>
          <w:p w14:paraId="1071CDF0" w14:textId="77777777" w:rsidR="00763DBC" w:rsidRPr="00D13DBF" w:rsidRDefault="00763DBC" w:rsidP="008E1D63">
            <w:pPr>
              <w:rPr>
                <w:rFonts w:ascii="Cambria" w:hAnsi="Cambria"/>
                <w:sz w:val="21"/>
                <w:szCs w:val="21"/>
              </w:rPr>
            </w:pPr>
          </w:p>
        </w:tc>
      </w:tr>
      <w:tr w:rsidR="00763DBC" w:rsidRPr="00D13DBF" w14:paraId="53C031EC" w14:textId="77777777" w:rsidTr="00674D5C">
        <w:tc>
          <w:tcPr>
            <w:tcW w:w="526" w:type="dxa"/>
          </w:tcPr>
          <w:p w14:paraId="48ADCB4D" w14:textId="7E54D6EF" w:rsidR="00763DBC" w:rsidRPr="00D13DBF" w:rsidRDefault="00950FD1" w:rsidP="00B5274D">
            <w:pPr>
              <w:jc w:val="center"/>
              <w:rPr>
                <w:rFonts w:ascii="Cambria" w:hAnsi="Cambria"/>
                <w:sz w:val="21"/>
                <w:szCs w:val="21"/>
              </w:rPr>
            </w:pPr>
            <w:r w:rsidRPr="00D13DBF">
              <w:rPr>
                <w:rFonts w:ascii="Cambria" w:hAnsi="Cambria"/>
                <w:sz w:val="21"/>
                <w:szCs w:val="21"/>
              </w:rPr>
              <w:t>12</w:t>
            </w:r>
          </w:p>
        </w:tc>
        <w:tc>
          <w:tcPr>
            <w:tcW w:w="4147" w:type="dxa"/>
          </w:tcPr>
          <w:p w14:paraId="4E5D2895" w14:textId="0BC15427" w:rsidR="00763DBC" w:rsidRPr="00D13DBF" w:rsidRDefault="00950FD1" w:rsidP="00674D5C">
            <w:pPr>
              <w:jc w:val="both"/>
              <w:rPr>
                <w:rFonts w:ascii="Cambria" w:hAnsi="Cambria"/>
                <w:sz w:val="21"/>
                <w:szCs w:val="21"/>
              </w:rPr>
            </w:pPr>
            <w:r w:rsidRPr="00D13DBF">
              <w:rPr>
                <w:rFonts w:ascii="Cambria" w:hAnsi="Cambria"/>
                <w:sz w:val="21"/>
                <w:szCs w:val="21"/>
              </w:rPr>
              <w:t>The vendor shall provide an appropriate indoor or sheltered backup venue in the event of adverse weather conditions.</w:t>
            </w:r>
            <w:r w:rsidR="002B0759" w:rsidRPr="00D13DBF">
              <w:rPr>
                <w:rFonts w:ascii="Cambria" w:hAnsi="Cambria"/>
                <w:sz w:val="21"/>
                <w:szCs w:val="21"/>
              </w:rPr>
              <w:t xml:space="preserve"> Air conditioning shall be provided for indoor venues.</w:t>
            </w:r>
          </w:p>
        </w:tc>
        <w:tc>
          <w:tcPr>
            <w:tcW w:w="992" w:type="dxa"/>
          </w:tcPr>
          <w:p w14:paraId="66EAAD46" w14:textId="77777777" w:rsidR="00763DBC" w:rsidRPr="00D13DBF" w:rsidRDefault="00763DBC" w:rsidP="00A378E6">
            <w:pPr>
              <w:jc w:val="center"/>
              <w:rPr>
                <w:rFonts w:ascii="Cambria" w:hAnsi="Cambria"/>
                <w:sz w:val="21"/>
                <w:szCs w:val="21"/>
              </w:rPr>
            </w:pPr>
          </w:p>
        </w:tc>
        <w:tc>
          <w:tcPr>
            <w:tcW w:w="992" w:type="dxa"/>
          </w:tcPr>
          <w:p w14:paraId="54064BC4" w14:textId="77777777" w:rsidR="00763DBC" w:rsidRPr="00D13DBF" w:rsidRDefault="00763DBC" w:rsidP="00A378E6">
            <w:pPr>
              <w:jc w:val="center"/>
              <w:rPr>
                <w:rFonts w:ascii="Cambria" w:hAnsi="Cambria"/>
                <w:sz w:val="21"/>
                <w:szCs w:val="21"/>
              </w:rPr>
            </w:pPr>
          </w:p>
        </w:tc>
        <w:tc>
          <w:tcPr>
            <w:tcW w:w="2410" w:type="dxa"/>
          </w:tcPr>
          <w:p w14:paraId="10958947" w14:textId="77777777" w:rsidR="00763DBC" w:rsidRPr="00D13DBF" w:rsidRDefault="00763DBC" w:rsidP="008E1D63">
            <w:pPr>
              <w:rPr>
                <w:rFonts w:ascii="Cambria" w:hAnsi="Cambria"/>
                <w:sz w:val="21"/>
                <w:szCs w:val="21"/>
              </w:rPr>
            </w:pPr>
          </w:p>
        </w:tc>
      </w:tr>
      <w:tr w:rsidR="00B6522A" w:rsidRPr="00D13DBF" w14:paraId="23F80323" w14:textId="77777777" w:rsidTr="00674D5C">
        <w:tc>
          <w:tcPr>
            <w:tcW w:w="526" w:type="dxa"/>
          </w:tcPr>
          <w:p w14:paraId="40F8D5E4" w14:textId="615F8774" w:rsidR="00B6522A" w:rsidRPr="00D13DBF" w:rsidRDefault="00950FD1" w:rsidP="00B5274D">
            <w:pPr>
              <w:jc w:val="center"/>
              <w:rPr>
                <w:rFonts w:ascii="Cambria" w:hAnsi="Cambria"/>
                <w:sz w:val="21"/>
                <w:szCs w:val="21"/>
              </w:rPr>
            </w:pPr>
            <w:r w:rsidRPr="00D13DBF">
              <w:rPr>
                <w:rFonts w:ascii="Cambria" w:hAnsi="Cambria"/>
                <w:sz w:val="21"/>
                <w:szCs w:val="21"/>
              </w:rPr>
              <w:t>13</w:t>
            </w:r>
          </w:p>
        </w:tc>
        <w:tc>
          <w:tcPr>
            <w:tcW w:w="4147" w:type="dxa"/>
          </w:tcPr>
          <w:p w14:paraId="2532569C" w14:textId="0987F745" w:rsidR="00B6522A" w:rsidRPr="00D13DBF" w:rsidRDefault="00950FD1" w:rsidP="00674D5C">
            <w:pPr>
              <w:jc w:val="both"/>
              <w:rPr>
                <w:rFonts w:ascii="Cambria" w:hAnsi="Cambria"/>
                <w:sz w:val="21"/>
                <w:szCs w:val="21"/>
              </w:rPr>
            </w:pPr>
            <w:r w:rsidRPr="00D13DBF">
              <w:rPr>
                <w:rFonts w:ascii="Cambria" w:hAnsi="Cambria"/>
                <w:sz w:val="21"/>
                <w:szCs w:val="21"/>
              </w:rPr>
              <w:t xml:space="preserve">The venue shall provide sufficient seating for all participants with a layout </w:t>
            </w:r>
            <w:r w:rsidR="002B0759" w:rsidRPr="00D13DBF">
              <w:rPr>
                <w:rFonts w:ascii="Cambria" w:hAnsi="Cambria"/>
                <w:sz w:val="21"/>
                <w:szCs w:val="21"/>
              </w:rPr>
              <w:t>conducive to networking and interaction.</w:t>
            </w:r>
          </w:p>
        </w:tc>
        <w:tc>
          <w:tcPr>
            <w:tcW w:w="992" w:type="dxa"/>
          </w:tcPr>
          <w:p w14:paraId="17315CCA" w14:textId="77777777" w:rsidR="00B6522A" w:rsidRPr="00D13DBF" w:rsidRDefault="00B6522A" w:rsidP="00A378E6">
            <w:pPr>
              <w:jc w:val="center"/>
              <w:rPr>
                <w:rFonts w:ascii="Cambria" w:hAnsi="Cambria"/>
                <w:sz w:val="21"/>
                <w:szCs w:val="21"/>
              </w:rPr>
            </w:pPr>
          </w:p>
        </w:tc>
        <w:tc>
          <w:tcPr>
            <w:tcW w:w="992" w:type="dxa"/>
          </w:tcPr>
          <w:p w14:paraId="5BC17B1C" w14:textId="77777777" w:rsidR="00B6522A" w:rsidRPr="00D13DBF" w:rsidRDefault="00B6522A" w:rsidP="00A378E6">
            <w:pPr>
              <w:jc w:val="center"/>
              <w:rPr>
                <w:rFonts w:ascii="Cambria" w:hAnsi="Cambria"/>
                <w:sz w:val="21"/>
                <w:szCs w:val="21"/>
              </w:rPr>
            </w:pPr>
          </w:p>
        </w:tc>
        <w:tc>
          <w:tcPr>
            <w:tcW w:w="2410" w:type="dxa"/>
          </w:tcPr>
          <w:p w14:paraId="289CD730" w14:textId="77777777" w:rsidR="00B6522A" w:rsidRPr="00D13DBF" w:rsidRDefault="00B6522A" w:rsidP="008E1D63">
            <w:pPr>
              <w:rPr>
                <w:rFonts w:ascii="Cambria" w:hAnsi="Cambria"/>
                <w:sz w:val="21"/>
                <w:szCs w:val="21"/>
              </w:rPr>
            </w:pPr>
          </w:p>
        </w:tc>
      </w:tr>
      <w:tr w:rsidR="00B6522A" w:rsidRPr="00D13DBF" w14:paraId="603DF6D0" w14:textId="77777777" w:rsidTr="00674D5C">
        <w:tc>
          <w:tcPr>
            <w:tcW w:w="526" w:type="dxa"/>
          </w:tcPr>
          <w:p w14:paraId="48076CBD" w14:textId="04743309" w:rsidR="00B6522A" w:rsidRPr="00D13DBF" w:rsidRDefault="002B0759" w:rsidP="00B5274D">
            <w:pPr>
              <w:jc w:val="center"/>
              <w:rPr>
                <w:rFonts w:ascii="Cambria" w:hAnsi="Cambria"/>
                <w:sz w:val="21"/>
                <w:szCs w:val="21"/>
              </w:rPr>
            </w:pPr>
            <w:r w:rsidRPr="00D13DBF">
              <w:rPr>
                <w:rFonts w:ascii="Cambria" w:hAnsi="Cambria"/>
                <w:sz w:val="21"/>
                <w:szCs w:val="21"/>
              </w:rPr>
              <w:t>14</w:t>
            </w:r>
          </w:p>
        </w:tc>
        <w:tc>
          <w:tcPr>
            <w:tcW w:w="4147" w:type="dxa"/>
          </w:tcPr>
          <w:p w14:paraId="5FE36D4B" w14:textId="10B8B811" w:rsidR="00B6522A" w:rsidRPr="00D13DBF" w:rsidRDefault="0081639A" w:rsidP="00674D5C">
            <w:pPr>
              <w:jc w:val="both"/>
              <w:rPr>
                <w:rFonts w:ascii="Cambria" w:hAnsi="Cambria"/>
                <w:sz w:val="21"/>
                <w:szCs w:val="21"/>
              </w:rPr>
            </w:pPr>
            <w:r w:rsidRPr="00D13DBF">
              <w:rPr>
                <w:rFonts w:ascii="Cambria" w:hAnsi="Cambria"/>
                <w:sz w:val="21"/>
                <w:szCs w:val="21"/>
              </w:rPr>
              <w:t>Table shall be arranged with a simple, elegant setting appropriate for an official international event.</w:t>
            </w:r>
          </w:p>
        </w:tc>
        <w:tc>
          <w:tcPr>
            <w:tcW w:w="992" w:type="dxa"/>
          </w:tcPr>
          <w:p w14:paraId="32E4BFE5" w14:textId="77777777" w:rsidR="00B6522A" w:rsidRPr="00D13DBF" w:rsidRDefault="00B6522A" w:rsidP="00A378E6">
            <w:pPr>
              <w:jc w:val="center"/>
              <w:rPr>
                <w:rFonts w:ascii="Cambria" w:hAnsi="Cambria"/>
                <w:sz w:val="21"/>
                <w:szCs w:val="21"/>
              </w:rPr>
            </w:pPr>
          </w:p>
        </w:tc>
        <w:tc>
          <w:tcPr>
            <w:tcW w:w="992" w:type="dxa"/>
          </w:tcPr>
          <w:p w14:paraId="0CA29261" w14:textId="77777777" w:rsidR="00B6522A" w:rsidRPr="00D13DBF" w:rsidRDefault="00B6522A" w:rsidP="00A378E6">
            <w:pPr>
              <w:jc w:val="center"/>
              <w:rPr>
                <w:rFonts w:ascii="Cambria" w:hAnsi="Cambria"/>
                <w:sz w:val="21"/>
                <w:szCs w:val="21"/>
              </w:rPr>
            </w:pPr>
          </w:p>
        </w:tc>
        <w:tc>
          <w:tcPr>
            <w:tcW w:w="2410" w:type="dxa"/>
          </w:tcPr>
          <w:p w14:paraId="53D65314" w14:textId="77777777" w:rsidR="00B6522A" w:rsidRPr="00D13DBF" w:rsidRDefault="00B6522A" w:rsidP="008E1D63">
            <w:pPr>
              <w:rPr>
                <w:rFonts w:ascii="Cambria" w:hAnsi="Cambria"/>
                <w:sz w:val="21"/>
                <w:szCs w:val="21"/>
              </w:rPr>
            </w:pPr>
          </w:p>
        </w:tc>
      </w:tr>
      <w:tr w:rsidR="00B6522A" w:rsidRPr="00D13DBF" w14:paraId="7BE4C4E9" w14:textId="77777777" w:rsidTr="00674D5C">
        <w:tc>
          <w:tcPr>
            <w:tcW w:w="526" w:type="dxa"/>
          </w:tcPr>
          <w:p w14:paraId="65F0E7BA" w14:textId="7E851555" w:rsidR="00B6522A" w:rsidRPr="00D13DBF" w:rsidRDefault="0081639A" w:rsidP="00B5274D">
            <w:pPr>
              <w:jc w:val="center"/>
              <w:rPr>
                <w:rFonts w:ascii="Cambria" w:hAnsi="Cambria"/>
                <w:sz w:val="21"/>
                <w:szCs w:val="21"/>
              </w:rPr>
            </w:pPr>
            <w:r w:rsidRPr="00D13DBF">
              <w:rPr>
                <w:rFonts w:ascii="Cambria" w:hAnsi="Cambria"/>
                <w:sz w:val="21"/>
                <w:szCs w:val="21"/>
              </w:rPr>
              <w:t>15</w:t>
            </w:r>
          </w:p>
        </w:tc>
        <w:tc>
          <w:tcPr>
            <w:tcW w:w="4147" w:type="dxa"/>
          </w:tcPr>
          <w:p w14:paraId="65F6C227" w14:textId="55371F3B" w:rsidR="00B6522A" w:rsidRPr="00D13DBF" w:rsidRDefault="0081639A" w:rsidP="00674D5C">
            <w:pPr>
              <w:jc w:val="both"/>
              <w:rPr>
                <w:rFonts w:ascii="Cambria" w:hAnsi="Cambria"/>
                <w:sz w:val="21"/>
                <w:szCs w:val="21"/>
              </w:rPr>
            </w:pPr>
            <w:r w:rsidRPr="00D13DBF">
              <w:rPr>
                <w:rFonts w:ascii="Cambria" w:hAnsi="Cambria"/>
                <w:sz w:val="21"/>
                <w:szCs w:val="21"/>
              </w:rPr>
              <w:t>The venue shall be easily accessible, including for elderly persons or persons with disabilities, where applicable.</w:t>
            </w:r>
          </w:p>
        </w:tc>
        <w:tc>
          <w:tcPr>
            <w:tcW w:w="992" w:type="dxa"/>
          </w:tcPr>
          <w:p w14:paraId="46834E79" w14:textId="77777777" w:rsidR="00B6522A" w:rsidRPr="00D13DBF" w:rsidRDefault="00B6522A" w:rsidP="00A378E6">
            <w:pPr>
              <w:jc w:val="center"/>
              <w:rPr>
                <w:rFonts w:ascii="Cambria" w:hAnsi="Cambria"/>
                <w:sz w:val="21"/>
                <w:szCs w:val="21"/>
              </w:rPr>
            </w:pPr>
          </w:p>
        </w:tc>
        <w:tc>
          <w:tcPr>
            <w:tcW w:w="992" w:type="dxa"/>
          </w:tcPr>
          <w:p w14:paraId="36665EE9" w14:textId="77777777" w:rsidR="00B6522A" w:rsidRPr="00D13DBF" w:rsidRDefault="00B6522A" w:rsidP="00A378E6">
            <w:pPr>
              <w:jc w:val="center"/>
              <w:rPr>
                <w:rFonts w:ascii="Cambria" w:hAnsi="Cambria"/>
                <w:sz w:val="21"/>
                <w:szCs w:val="21"/>
              </w:rPr>
            </w:pPr>
          </w:p>
        </w:tc>
        <w:tc>
          <w:tcPr>
            <w:tcW w:w="2410" w:type="dxa"/>
          </w:tcPr>
          <w:p w14:paraId="1053DA27" w14:textId="77777777" w:rsidR="00B6522A" w:rsidRPr="00D13DBF" w:rsidRDefault="00B6522A" w:rsidP="008E1D63">
            <w:pPr>
              <w:rPr>
                <w:rFonts w:ascii="Cambria" w:hAnsi="Cambria"/>
                <w:sz w:val="21"/>
                <w:szCs w:val="21"/>
              </w:rPr>
            </w:pPr>
          </w:p>
        </w:tc>
      </w:tr>
      <w:tr w:rsidR="00B6522A" w:rsidRPr="00D13DBF" w14:paraId="1A6C614C" w14:textId="77777777" w:rsidTr="00674D5C">
        <w:tc>
          <w:tcPr>
            <w:tcW w:w="526" w:type="dxa"/>
          </w:tcPr>
          <w:p w14:paraId="2803177E" w14:textId="65F2ECE4" w:rsidR="00B6522A" w:rsidRPr="00D13DBF" w:rsidRDefault="0081639A" w:rsidP="00B5274D">
            <w:pPr>
              <w:jc w:val="center"/>
              <w:rPr>
                <w:rFonts w:ascii="Cambria" w:hAnsi="Cambria"/>
                <w:sz w:val="21"/>
                <w:szCs w:val="21"/>
              </w:rPr>
            </w:pPr>
            <w:r w:rsidRPr="00D13DBF">
              <w:rPr>
                <w:rFonts w:ascii="Cambria" w:hAnsi="Cambria"/>
                <w:sz w:val="21"/>
                <w:szCs w:val="21"/>
              </w:rPr>
              <w:t>16</w:t>
            </w:r>
          </w:p>
        </w:tc>
        <w:tc>
          <w:tcPr>
            <w:tcW w:w="4147" w:type="dxa"/>
          </w:tcPr>
          <w:p w14:paraId="19A90FCC" w14:textId="5A1411BA" w:rsidR="00B6522A" w:rsidRPr="00D13DBF" w:rsidRDefault="0081639A" w:rsidP="00674D5C">
            <w:pPr>
              <w:jc w:val="both"/>
              <w:rPr>
                <w:rFonts w:ascii="Cambria" w:hAnsi="Cambria"/>
                <w:sz w:val="21"/>
                <w:szCs w:val="21"/>
              </w:rPr>
            </w:pPr>
            <w:r w:rsidRPr="00D13DBF">
              <w:rPr>
                <w:rFonts w:ascii="Cambria" w:hAnsi="Cambria"/>
                <w:sz w:val="21"/>
                <w:szCs w:val="21"/>
              </w:rPr>
              <w:t>A basic sound system and microphone shall be available, where applicable.</w:t>
            </w:r>
          </w:p>
        </w:tc>
        <w:tc>
          <w:tcPr>
            <w:tcW w:w="992" w:type="dxa"/>
          </w:tcPr>
          <w:p w14:paraId="05CFC27B" w14:textId="77777777" w:rsidR="00B6522A" w:rsidRPr="00D13DBF" w:rsidRDefault="00B6522A" w:rsidP="00A378E6">
            <w:pPr>
              <w:jc w:val="center"/>
              <w:rPr>
                <w:rFonts w:ascii="Cambria" w:hAnsi="Cambria"/>
                <w:sz w:val="21"/>
                <w:szCs w:val="21"/>
              </w:rPr>
            </w:pPr>
          </w:p>
        </w:tc>
        <w:tc>
          <w:tcPr>
            <w:tcW w:w="992" w:type="dxa"/>
          </w:tcPr>
          <w:p w14:paraId="0E649319" w14:textId="77777777" w:rsidR="00B6522A" w:rsidRPr="00D13DBF" w:rsidRDefault="00B6522A" w:rsidP="00A378E6">
            <w:pPr>
              <w:jc w:val="center"/>
              <w:rPr>
                <w:rFonts w:ascii="Cambria" w:hAnsi="Cambria"/>
                <w:sz w:val="21"/>
                <w:szCs w:val="21"/>
              </w:rPr>
            </w:pPr>
          </w:p>
        </w:tc>
        <w:tc>
          <w:tcPr>
            <w:tcW w:w="2410" w:type="dxa"/>
          </w:tcPr>
          <w:p w14:paraId="436BD237" w14:textId="77777777" w:rsidR="00B6522A" w:rsidRPr="00D13DBF" w:rsidRDefault="00B6522A" w:rsidP="008E1D63">
            <w:pPr>
              <w:rPr>
                <w:rFonts w:ascii="Cambria" w:hAnsi="Cambria"/>
                <w:sz w:val="21"/>
                <w:szCs w:val="21"/>
              </w:rPr>
            </w:pPr>
          </w:p>
        </w:tc>
      </w:tr>
      <w:tr w:rsidR="0081639A" w:rsidRPr="00D13DBF" w14:paraId="0C15332A" w14:textId="77777777" w:rsidTr="00674D5C">
        <w:tc>
          <w:tcPr>
            <w:tcW w:w="9067" w:type="dxa"/>
            <w:gridSpan w:val="5"/>
            <w:shd w:val="clear" w:color="auto" w:fill="C1E4F5" w:themeFill="accent1" w:themeFillTint="33"/>
          </w:tcPr>
          <w:p w14:paraId="0CB1624F" w14:textId="6C1C2008" w:rsidR="0081639A" w:rsidRPr="00D13DBF" w:rsidRDefault="0081639A" w:rsidP="008E1D63">
            <w:pPr>
              <w:rPr>
                <w:rFonts w:ascii="Cambria" w:hAnsi="Cambria"/>
                <w:b/>
                <w:bCs/>
                <w:sz w:val="21"/>
                <w:szCs w:val="21"/>
              </w:rPr>
            </w:pPr>
            <w:r w:rsidRPr="00D13DBF">
              <w:rPr>
                <w:rFonts w:ascii="Cambria" w:hAnsi="Cambria"/>
                <w:b/>
                <w:bCs/>
                <w:sz w:val="21"/>
                <w:szCs w:val="21"/>
              </w:rPr>
              <w:t>D. Submission Requirements</w:t>
            </w:r>
          </w:p>
        </w:tc>
      </w:tr>
      <w:tr w:rsidR="00B6522A" w:rsidRPr="00D13DBF" w14:paraId="72EC2047" w14:textId="77777777" w:rsidTr="00674D5C">
        <w:tc>
          <w:tcPr>
            <w:tcW w:w="526" w:type="dxa"/>
          </w:tcPr>
          <w:p w14:paraId="1C6BF4C0" w14:textId="0F2A9A3D" w:rsidR="00B6522A" w:rsidRPr="00D13DBF" w:rsidRDefault="0081639A" w:rsidP="00B5274D">
            <w:pPr>
              <w:jc w:val="center"/>
              <w:rPr>
                <w:rFonts w:ascii="Cambria" w:hAnsi="Cambria"/>
                <w:sz w:val="21"/>
                <w:szCs w:val="21"/>
              </w:rPr>
            </w:pPr>
            <w:r w:rsidRPr="00D13DBF">
              <w:rPr>
                <w:rFonts w:ascii="Cambria" w:hAnsi="Cambria"/>
                <w:sz w:val="21"/>
                <w:szCs w:val="21"/>
              </w:rPr>
              <w:t>17</w:t>
            </w:r>
          </w:p>
        </w:tc>
        <w:tc>
          <w:tcPr>
            <w:tcW w:w="4147" w:type="dxa"/>
          </w:tcPr>
          <w:p w14:paraId="7499270A" w14:textId="24B64E94" w:rsidR="00B6522A" w:rsidRPr="00D13DBF" w:rsidRDefault="0081639A" w:rsidP="00674D5C">
            <w:pPr>
              <w:jc w:val="both"/>
              <w:rPr>
                <w:rFonts w:ascii="Cambria" w:hAnsi="Cambria"/>
                <w:sz w:val="21"/>
                <w:szCs w:val="21"/>
              </w:rPr>
            </w:pPr>
            <w:r w:rsidRPr="00D13DBF">
              <w:rPr>
                <w:rFonts w:ascii="Cambria" w:hAnsi="Cambria"/>
                <w:sz w:val="21"/>
                <w:szCs w:val="21"/>
              </w:rPr>
              <w:t xml:space="preserve">Submit </w:t>
            </w:r>
            <w:r w:rsidR="00A75202" w:rsidRPr="00D13DBF">
              <w:rPr>
                <w:rFonts w:ascii="Cambria" w:hAnsi="Cambria"/>
                <w:sz w:val="21"/>
                <w:szCs w:val="21"/>
              </w:rPr>
              <w:t>the proposed</w:t>
            </w:r>
            <w:r w:rsidRPr="00D13DBF">
              <w:rPr>
                <w:rFonts w:ascii="Cambria" w:hAnsi="Cambria"/>
                <w:sz w:val="21"/>
                <w:szCs w:val="21"/>
              </w:rPr>
              <w:t xml:space="preserve"> reception dinner menu</w:t>
            </w:r>
            <w:r w:rsidR="00544E97" w:rsidRPr="00D13DBF">
              <w:rPr>
                <w:rFonts w:ascii="Cambria" w:hAnsi="Cambria"/>
                <w:sz w:val="21"/>
                <w:szCs w:val="21"/>
              </w:rPr>
              <w:t>, photographs of the proposed venue (including the dining area), and detailed package information</w:t>
            </w:r>
            <w:r w:rsidR="005D41E6" w:rsidRPr="00D13DBF">
              <w:rPr>
                <w:rFonts w:ascii="Cambria" w:hAnsi="Cambria"/>
                <w:sz w:val="21"/>
                <w:szCs w:val="21"/>
              </w:rPr>
              <w:t xml:space="preserve"> which includes inclusions and pricing (quotation).</w:t>
            </w:r>
          </w:p>
        </w:tc>
        <w:tc>
          <w:tcPr>
            <w:tcW w:w="992" w:type="dxa"/>
          </w:tcPr>
          <w:p w14:paraId="327B9ACD" w14:textId="77777777" w:rsidR="00B6522A" w:rsidRPr="00D13DBF" w:rsidRDefault="00B6522A" w:rsidP="00A378E6">
            <w:pPr>
              <w:jc w:val="center"/>
              <w:rPr>
                <w:rFonts w:ascii="Cambria" w:hAnsi="Cambria"/>
                <w:sz w:val="21"/>
                <w:szCs w:val="21"/>
              </w:rPr>
            </w:pPr>
          </w:p>
        </w:tc>
        <w:tc>
          <w:tcPr>
            <w:tcW w:w="992" w:type="dxa"/>
          </w:tcPr>
          <w:p w14:paraId="4AEE812A" w14:textId="77777777" w:rsidR="00B6522A" w:rsidRPr="00D13DBF" w:rsidRDefault="00B6522A" w:rsidP="00A378E6">
            <w:pPr>
              <w:jc w:val="center"/>
              <w:rPr>
                <w:rFonts w:ascii="Cambria" w:hAnsi="Cambria"/>
                <w:sz w:val="21"/>
                <w:szCs w:val="21"/>
              </w:rPr>
            </w:pPr>
          </w:p>
        </w:tc>
        <w:tc>
          <w:tcPr>
            <w:tcW w:w="2410" w:type="dxa"/>
          </w:tcPr>
          <w:p w14:paraId="3ADE082B" w14:textId="77777777" w:rsidR="00B6522A" w:rsidRPr="00D13DBF" w:rsidRDefault="00B6522A" w:rsidP="008E1D63">
            <w:pPr>
              <w:rPr>
                <w:rFonts w:ascii="Cambria" w:hAnsi="Cambria"/>
                <w:sz w:val="21"/>
                <w:szCs w:val="21"/>
              </w:rPr>
            </w:pPr>
          </w:p>
        </w:tc>
      </w:tr>
    </w:tbl>
    <w:p w14:paraId="75CC2B4E" w14:textId="77777777" w:rsidR="00EE472A" w:rsidRDefault="00EE472A" w:rsidP="008E1D63">
      <w:pPr>
        <w:rPr>
          <w:rFonts w:ascii="Cambria" w:hAnsi="Cambria"/>
          <w:sz w:val="21"/>
          <w:szCs w:val="21"/>
        </w:rPr>
      </w:pPr>
    </w:p>
    <w:p w14:paraId="4A31E46C" w14:textId="77777777" w:rsidR="006C7FB6" w:rsidRDefault="006C7FB6" w:rsidP="008E1D63">
      <w:pPr>
        <w:rPr>
          <w:rFonts w:ascii="Cambria" w:hAnsi="Cambria"/>
          <w:sz w:val="21"/>
          <w:szCs w:val="21"/>
        </w:rPr>
      </w:pPr>
    </w:p>
    <w:p w14:paraId="761E9752" w14:textId="77777777" w:rsidR="006C7FB6" w:rsidRPr="00D13DBF" w:rsidRDefault="006C7FB6" w:rsidP="008E1D63">
      <w:pPr>
        <w:rPr>
          <w:rFonts w:ascii="Cambria" w:hAnsi="Cambria"/>
          <w:sz w:val="21"/>
          <w:szCs w:val="21"/>
        </w:rPr>
      </w:pPr>
    </w:p>
    <w:p w14:paraId="165E5A50" w14:textId="367B6D2F" w:rsidR="00EE472A" w:rsidRPr="00D13DBF" w:rsidRDefault="00047E53" w:rsidP="0042638A">
      <w:pPr>
        <w:pStyle w:val="ListParagraph"/>
        <w:numPr>
          <w:ilvl w:val="0"/>
          <w:numId w:val="15"/>
        </w:numPr>
        <w:ind w:left="284"/>
        <w:rPr>
          <w:rFonts w:ascii="Cambria" w:hAnsi="Cambria"/>
          <w:b/>
          <w:bCs/>
          <w:sz w:val="21"/>
          <w:szCs w:val="21"/>
        </w:rPr>
      </w:pPr>
      <w:r w:rsidRPr="00D13DBF">
        <w:rPr>
          <w:rFonts w:ascii="Cambria" w:hAnsi="Cambria"/>
          <w:b/>
          <w:bCs/>
          <w:sz w:val="21"/>
          <w:szCs w:val="21"/>
        </w:rPr>
        <w:lastRenderedPageBreak/>
        <w:t xml:space="preserve">Souvenir Package </w:t>
      </w:r>
    </w:p>
    <w:tbl>
      <w:tblPr>
        <w:tblStyle w:val="TableGrid"/>
        <w:tblW w:w="9067" w:type="dxa"/>
        <w:tblLook w:val="04A0" w:firstRow="1" w:lastRow="0" w:firstColumn="1" w:lastColumn="0" w:noHBand="0" w:noVBand="1"/>
      </w:tblPr>
      <w:tblGrid>
        <w:gridCol w:w="526"/>
        <w:gridCol w:w="4147"/>
        <w:gridCol w:w="992"/>
        <w:gridCol w:w="993"/>
        <w:gridCol w:w="2409"/>
      </w:tblGrid>
      <w:tr w:rsidR="00010597" w:rsidRPr="00D13DBF" w14:paraId="3CC6C378" w14:textId="77777777" w:rsidTr="00674D5C">
        <w:tc>
          <w:tcPr>
            <w:tcW w:w="526" w:type="dxa"/>
            <w:shd w:val="clear" w:color="auto" w:fill="E8E8E8" w:themeFill="background2"/>
          </w:tcPr>
          <w:p w14:paraId="49B234F3" w14:textId="77777777" w:rsidR="00010597" w:rsidRPr="00D13DBF" w:rsidRDefault="00010597" w:rsidP="001062C6">
            <w:pPr>
              <w:jc w:val="center"/>
              <w:rPr>
                <w:rFonts w:ascii="Cambria" w:hAnsi="Cambria"/>
                <w:b/>
                <w:bCs/>
                <w:sz w:val="21"/>
                <w:szCs w:val="21"/>
              </w:rPr>
            </w:pPr>
            <w:r w:rsidRPr="00D13DBF">
              <w:rPr>
                <w:rFonts w:ascii="Cambria" w:hAnsi="Cambria"/>
                <w:b/>
                <w:bCs/>
                <w:sz w:val="21"/>
                <w:szCs w:val="21"/>
              </w:rPr>
              <w:t>No.</w:t>
            </w:r>
          </w:p>
        </w:tc>
        <w:tc>
          <w:tcPr>
            <w:tcW w:w="4147" w:type="dxa"/>
            <w:shd w:val="clear" w:color="auto" w:fill="E8E8E8" w:themeFill="background2"/>
          </w:tcPr>
          <w:p w14:paraId="54A62318" w14:textId="77777777" w:rsidR="00010597" w:rsidRPr="00D13DBF" w:rsidRDefault="00010597" w:rsidP="001062C6">
            <w:pPr>
              <w:rPr>
                <w:rFonts w:ascii="Cambria" w:hAnsi="Cambria"/>
                <w:b/>
                <w:bCs/>
                <w:sz w:val="21"/>
                <w:szCs w:val="21"/>
              </w:rPr>
            </w:pPr>
            <w:r w:rsidRPr="00D13DBF">
              <w:rPr>
                <w:rFonts w:ascii="Cambria" w:hAnsi="Cambria"/>
                <w:b/>
                <w:bCs/>
                <w:sz w:val="21"/>
                <w:szCs w:val="21"/>
              </w:rPr>
              <w:t>Description</w:t>
            </w:r>
          </w:p>
        </w:tc>
        <w:tc>
          <w:tcPr>
            <w:tcW w:w="992" w:type="dxa"/>
            <w:shd w:val="clear" w:color="auto" w:fill="E8E8E8" w:themeFill="background2"/>
          </w:tcPr>
          <w:p w14:paraId="049D413D" w14:textId="77777777" w:rsidR="00010597" w:rsidRPr="00D13DBF" w:rsidRDefault="00010597" w:rsidP="001062C6">
            <w:pPr>
              <w:jc w:val="center"/>
              <w:rPr>
                <w:rFonts w:ascii="Cambria" w:hAnsi="Cambria"/>
                <w:b/>
                <w:bCs/>
                <w:sz w:val="21"/>
                <w:szCs w:val="21"/>
              </w:rPr>
            </w:pPr>
            <w:r w:rsidRPr="00D13DBF">
              <w:rPr>
                <w:rFonts w:ascii="Cambria" w:hAnsi="Cambria"/>
                <w:b/>
                <w:bCs/>
                <w:sz w:val="21"/>
                <w:szCs w:val="21"/>
              </w:rPr>
              <w:t>Yes</w:t>
            </w:r>
          </w:p>
        </w:tc>
        <w:tc>
          <w:tcPr>
            <w:tcW w:w="993" w:type="dxa"/>
            <w:shd w:val="clear" w:color="auto" w:fill="E8E8E8" w:themeFill="background2"/>
          </w:tcPr>
          <w:p w14:paraId="1FDC7BC2" w14:textId="77777777" w:rsidR="00010597" w:rsidRPr="00D13DBF" w:rsidRDefault="00010597" w:rsidP="001062C6">
            <w:pPr>
              <w:jc w:val="center"/>
              <w:rPr>
                <w:rFonts w:ascii="Cambria" w:hAnsi="Cambria"/>
                <w:b/>
                <w:bCs/>
                <w:sz w:val="21"/>
                <w:szCs w:val="21"/>
              </w:rPr>
            </w:pPr>
            <w:r w:rsidRPr="00D13DBF">
              <w:rPr>
                <w:rFonts w:ascii="Cambria" w:hAnsi="Cambria"/>
                <w:b/>
                <w:bCs/>
                <w:sz w:val="21"/>
                <w:szCs w:val="21"/>
              </w:rPr>
              <w:t>No</w:t>
            </w:r>
          </w:p>
        </w:tc>
        <w:tc>
          <w:tcPr>
            <w:tcW w:w="2409" w:type="dxa"/>
            <w:shd w:val="clear" w:color="auto" w:fill="E8E8E8" w:themeFill="background2"/>
          </w:tcPr>
          <w:p w14:paraId="68847699" w14:textId="77777777" w:rsidR="00010597" w:rsidRPr="00D13DBF" w:rsidRDefault="00010597" w:rsidP="001062C6">
            <w:pPr>
              <w:rPr>
                <w:rFonts w:ascii="Cambria" w:hAnsi="Cambria"/>
                <w:b/>
                <w:bCs/>
                <w:sz w:val="21"/>
                <w:szCs w:val="21"/>
              </w:rPr>
            </w:pPr>
            <w:r w:rsidRPr="00D13DBF">
              <w:rPr>
                <w:rFonts w:ascii="Cambria" w:hAnsi="Cambria"/>
                <w:b/>
                <w:bCs/>
                <w:sz w:val="21"/>
                <w:szCs w:val="21"/>
              </w:rPr>
              <w:t>Remarks</w:t>
            </w:r>
          </w:p>
        </w:tc>
      </w:tr>
      <w:tr w:rsidR="00CA66C4" w:rsidRPr="00D13DBF" w14:paraId="520DB883" w14:textId="77777777" w:rsidTr="00674D5C">
        <w:tc>
          <w:tcPr>
            <w:tcW w:w="9067" w:type="dxa"/>
            <w:gridSpan w:val="5"/>
            <w:shd w:val="clear" w:color="auto" w:fill="CAEDFB" w:themeFill="accent4" w:themeFillTint="33"/>
          </w:tcPr>
          <w:p w14:paraId="2FF12B0F" w14:textId="19C6435F" w:rsidR="00CA66C4" w:rsidRPr="00D13DBF" w:rsidRDefault="00CA66C4" w:rsidP="001062C6">
            <w:pPr>
              <w:rPr>
                <w:rFonts w:ascii="Cambria" w:hAnsi="Cambria"/>
                <w:b/>
                <w:bCs/>
                <w:sz w:val="21"/>
                <w:szCs w:val="21"/>
              </w:rPr>
            </w:pPr>
            <w:r w:rsidRPr="00D13DBF">
              <w:rPr>
                <w:rFonts w:ascii="Cambria" w:hAnsi="Cambria"/>
                <w:b/>
                <w:bCs/>
                <w:sz w:val="21"/>
                <w:szCs w:val="21"/>
              </w:rPr>
              <w:t>A. Product Requirements</w:t>
            </w:r>
          </w:p>
        </w:tc>
      </w:tr>
      <w:tr w:rsidR="00010597" w:rsidRPr="00D13DBF" w14:paraId="3C84579F" w14:textId="77777777" w:rsidTr="00674D5C">
        <w:tc>
          <w:tcPr>
            <w:tcW w:w="526" w:type="dxa"/>
          </w:tcPr>
          <w:p w14:paraId="30459E0C" w14:textId="14EA3CD1" w:rsidR="00010597" w:rsidRPr="00D13DBF" w:rsidRDefault="00236A47" w:rsidP="00CA66C4">
            <w:pPr>
              <w:jc w:val="center"/>
              <w:rPr>
                <w:rFonts w:ascii="Cambria" w:hAnsi="Cambria"/>
                <w:sz w:val="21"/>
                <w:szCs w:val="21"/>
              </w:rPr>
            </w:pPr>
            <w:r w:rsidRPr="00D13DBF">
              <w:rPr>
                <w:rFonts w:ascii="Cambria" w:hAnsi="Cambria"/>
                <w:sz w:val="21"/>
                <w:szCs w:val="21"/>
              </w:rPr>
              <w:t>1</w:t>
            </w:r>
          </w:p>
        </w:tc>
        <w:tc>
          <w:tcPr>
            <w:tcW w:w="4147" w:type="dxa"/>
          </w:tcPr>
          <w:p w14:paraId="79CD08D3" w14:textId="47461FBC" w:rsidR="00010597" w:rsidRPr="00D13DBF" w:rsidRDefault="00CA66C4" w:rsidP="00CA66C4">
            <w:pPr>
              <w:jc w:val="both"/>
              <w:rPr>
                <w:rFonts w:ascii="Cambria" w:hAnsi="Cambria"/>
                <w:sz w:val="21"/>
                <w:szCs w:val="21"/>
              </w:rPr>
            </w:pPr>
            <w:r w:rsidRPr="00D13DBF">
              <w:rPr>
                <w:rFonts w:ascii="Cambria" w:hAnsi="Cambria"/>
                <w:sz w:val="21"/>
                <w:szCs w:val="21"/>
              </w:rPr>
              <w:t>Supply sixty (60) souvenir packages, each consisting of one (1) body oil, one (1) moisturi</w:t>
            </w:r>
            <w:r w:rsidR="00C67165" w:rsidRPr="00D13DBF">
              <w:rPr>
                <w:rFonts w:ascii="Cambria" w:hAnsi="Cambria" w:hint="eastAsia"/>
                <w:sz w:val="21"/>
                <w:szCs w:val="21"/>
              </w:rPr>
              <w:t>s</w:t>
            </w:r>
            <w:r w:rsidRPr="00D13DBF">
              <w:rPr>
                <w:rFonts w:ascii="Cambria" w:hAnsi="Cambria"/>
                <w:sz w:val="21"/>
                <w:szCs w:val="21"/>
              </w:rPr>
              <w:t>ing hand cream, and one (1) hand saniti</w:t>
            </w:r>
            <w:r w:rsidR="00C67165" w:rsidRPr="00D13DBF">
              <w:rPr>
                <w:rFonts w:ascii="Cambria" w:hAnsi="Cambria" w:hint="eastAsia"/>
                <w:sz w:val="21"/>
                <w:szCs w:val="21"/>
              </w:rPr>
              <w:t>s</w:t>
            </w:r>
            <w:r w:rsidRPr="00D13DBF">
              <w:rPr>
                <w:rFonts w:ascii="Cambria" w:hAnsi="Cambria"/>
                <w:sz w:val="21"/>
                <w:szCs w:val="21"/>
              </w:rPr>
              <w:t>er</w:t>
            </w:r>
            <w:r w:rsidR="00854306" w:rsidRPr="00D13DBF">
              <w:rPr>
                <w:rFonts w:ascii="Cambria" w:hAnsi="Cambria"/>
                <w:sz w:val="21"/>
                <w:szCs w:val="21"/>
              </w:rPr>
              <w:t xml:space="preserve"> with </w:t>
            </w:r>
            <w:r w:rsidR="00C67165" w:rsidRPr="00D13DBF">
              <w:rPr>
                <w:rFonts w:ascii="Cambria" w:hAnsi="Cambria" w:hint="eastAsia"/>
                <w:sz w:val="21"/>
                <w:szCs w:val="21"/>
              </w:rPr>
              <w:t>one [1]</w:t>
            </w:r>
            <w:r w:rsidR="00854306" w:rsidRPr="00D13DBF">
              <w:rPr>
                <w:rFonts w:ascii="Cambria" w:hAnsi="Cambria"/>
                <w:sz w:val="21"/>
                <w:szCs w:val="21"/>
              </w:rPr>
              <w:t xml:space="preserve"> </w:t>
            </w:r>
            <w:r w:rsidR="00F22E93" w:rsidRPr="00D13DBF">
              <w:rPr>
                <w:rFonts w:ascii="Cambria" w:hAnsi="Cambria"/>
                <w:sz w:val="21"/>
                <w:szCs w:val="21"/>
              </w:rPr>
              <w:t>complementary chocolate</w:t>
            </w:r>
            <w:r w:rsidR="00854306" w:rsidRPr="00D13DBF">
              <w:rPr>
                <w:rFonts w:ascii="Cambria" w:hAnsi="Cambria"/>
                <w:sz w:val="21"/>
                <w:szCs w:val="21"/>
              </w:rPr>
              <w:t xml:space="preserve"> produced from Indonesia</w:t>
            </w:r>
            <w:r w:rsidR="00B30261" w:rsidRPr="00D13DBF">
              <w:rPr>
                <w:rFonts w:ascii="Cambria" w:hAnsi="Cambria" w:hint="eastAsia"/>
                <w:sz w:val="21"/>
                <w:szCs w:val="21"/>
              </w:rPr>
              <w:t>n cacao beans.</w:t>
            </w:r>
          </w:p>
        </w:tc>
        <w:tc>
          <w:tcPr>
            <w:tcW w:w="992" w:type="dxa"/>
          </w:tcPr>
          <w:p w14:paraId="49D87805" w14:textId="77777777" w:rsidR="00010597" w:rsidRPr="00D13DBF" w:rsidRDefault="00010597" w:rsidP="001062C6">
            <w:pPr>
              <w:jc w:val="center"/>
              <w:rPr>
                <w:rFonts w:ascii="Cambria" w:hAnsi="Cambria"/>
                <w:sz w:val="21"/>
                <w:szCs w:val="21"/>
              </w:rPr>
            </w:pPr>
          </w:p>
        </w:tc>
        <w:tc>
          <w:tcPr>
            <w:tcW w:w="993" w:type="dxa"/>
          </w:tcPr>
          <w:p w14:paraId="10812AEA" w14:textId="77777777" w:rsidR="00010597" w:rsidRPr="00D13DBF" w:rsidRDefault="00010597" w:rsidP="001062C6">
            <w:pPr>
              <w:jc w:val="center"/>
              <w:rPr>
                <w:rFonts w:ascii="Cambria" w:hAnsi="Cambria"/>
                <w:sz w:val="21"/>
                <w:szCs w:val="21"/>
              </w:rPr>
            </w:pPr>
          </w:p>
        </w:tc>
        <w:tc>
          <w:tcPr>
            <w:tcW w:w="2409" w:type="dxa"/>
          </w:tcPr>
          <w:p w14:paraId="46581758" w14:textId="2A1BEB86" w:rsidR="00010597" w:rsidRPr="00D13DBF" w:rsidRDefault="00B30261" w:rsidP="001062C6">
            <w:pPr>
              <w:rPr>
                <w:rFonts w:ascii="Cambria" w:hAnsi="Cambria"/>
                <w:sz w:val="21"/>
                <w:szCs w:val="21"/>
              </w:rPr>
            </w:pPr>
            <w:r w:rsidRPr="00D13DBF">
              <w:rPr>
                <w:rFonts w:ascii="Cambria" w:hAnsi="Cambria" w:hint="eastAsia"/>
                <w:sz w:val="21"/>
                <w:szCs w:val="21"/>
              </w:rPr>
              <w:t>Sixty (60) packages are required in total to cover participants</w:t>
            </w:r>
            <w:r w:rsidR="00651C3C" w:rsidRPr="00D13DBF">
              <w:rPr>
                <w:rFonts w:ascii="Cambria" w:hAnsi="Cambria" w:hint="eastAsia"/>
                <w:sz w:val="21"/>
                <w:szCs w:val="21"/>
              </w:rPr>
              <w:t xml:space="preserve"> and </w:t>
            </w:r>
            <w:r w:rsidRPr="00D13DBF">
              <w:rPr>
                <w:rFonts w:ascii="Cambria" w:hAnsi="Cambria" w:hint="eastAsia"/>
                <w:sz w:val="21"/>
                <w:szCs w:val="21"/>
              </w:rPr>
              <w:t>guest speakers</w:t>
            </w:r>
            <w:r w:rsidR="00651C3C" w:rsidRPr="00D13DBF">
              <w:rPr>
                <w:rFonts w:ascii="Cambria" w:hAnsi="Cambria" w:hint="eastAsia"/>
                <w:sz w:val="21"/>
                <w:szCs w:val="21"/>
              </w:rPr>
              <w:t xml:space="preserve"> as well as reserve</w:t>
            </w:r>
            <w:r w:rsidRPr="00D13DBF">
              <w:rPr>
                <w:rFonts w:ascii="Cambria" w:hAnsi="Cambria" w:hint="eastAsia"/>
                <w:sz w:val="21"/>
                <w:szCs w:val="21"/>
              </w:rPr>
              <w:t>s.</w:t>
            </w:r>
          </w:p>
        </w:tc>
      </w:tr>
      <w:tr w:rsidR="00010597" w:rsidRPr="00D13DBF" w14:paraId="5BF2D525" w14:textId="77777777" w:rsidTr="00674D5C">
        <w:tc>
          <w:tcPr>
            <w:tcW w:w="526" w:type="dxa"/>
          </w:tcPr>
          <w:p w14:paraId="3C2241A2" w14:textId="5D1AC954" w:rsidR="00010597" w:rsidRPr="00D13DBF" w:rsidRDefault="00CA66C4" w:rsidP="00CA66C4">
            <w:pPr>
              <w:jc w:val="center"/>
              <w:rPr>
                <w:rFonts w:ascii="Cambria" w:hAnsi="Cambria"/>
                <w:sz w:val="21"/>
                <w:szCs w:val="21"/>
              </w:rPr>
            </w:pPr>
            <w:r w:rsidRPr="00D13DBF">
              <w:rPr>
                <w:rFonts w:ascii="Cambria" w:hAnsi="Cambria"/>
                <w:sz w:val="21"/>
                <w:szCs w:val="21"/>
              </w:rPr>
              <w:t>2</w:t>
            </w:r>
          </w:p>
        </w:tc>
        <w:tc>
          <w:tcPr>
            <w:tcW w:w="4147" w:type="dxa"/>
          </w:tcPr>
          <w:p w14:paraId="093CB9A6" w14:textId="3EB322EF" w:rsidR="00010597" w:rsidRPr="00D13DBF" w:rsidRDefault="00CA66C4" w:rsidP="00CA66C4">
            <w:pPr>
              <w:jc w:val="both"/>
              <w:rPr>
                <w:rFonts w:ascii="Cambria" w:hAnsi="Cambria"/>
                <w:sz w:val="21"/>
                <w:szCs w:val="21"/>
              </w:rPr>
            </w:pPr>
            <w:r w:rsidRPr="00D13DBF">
              <w:rPr>
                <w:rFonts w:ascii="Cambria" w:hAnsi="Cambria"/>
                <w:sz w:val="21"/>
                <w:szCs w:val="21"/>
              </w:rPr>
              <w:t xml:space="preserve">Each product shall have an approximate volume of 60 </w:t>
            </w:r>
            <w:proofErr w:type="spellStart"/>
            <w:r w:rsidRPr="00D13DBF">
              <w:rPr>
                <w:rFonts w:ascii="Cambria" w:hAnsi="Cambria"/>
                <w:sz w:val="21"/>
                <w:szCs w:val="21"/>
              </w:rPr>
              <w:t>mL.</w:t>
            </w:r>
            <w:proofErr w:type="spellEnd"/>
          </w:p>
        </w:tc>
        <w:tc>
          <w:tcPr>
            <w:tcW w:w="992" w:type="dxa"/>
          </w:tcPr>
          <w:p w14:paraId="79AAC7F4" w14:textId="77777777" w:rsidR="00010597" w:rsidRPr="00D13DBF" w:rsidRDefault="00010597" w:rsidP="001062C6">
            <w:pPr>
              <w:jc w:val="center"/>
              <w:rPr>
                <w:rFonts w:ascii="Cambria" w:hAnsi="Cambria"/>
                <w:sz w:val="21"/>
                <w:szCs w:val="21"/>
              </w:rPr>
            </w:pPr>
          </w:p>
        </w:tc>
        <w:tc>
          <w:tcPr>
            <w:tcW w:w="993" w:type="dxa"/>
          </w:tcPr>
          <w:p w14:paraId="27C5D3C1" w14:textId="77777777" w:rsidR="00010597" w:rsidRPr="00D13DBF" w:rsidRDefault="00010597" w:rsidP="001062C6">
            <w:pPr>
              <w:jc w:val="center"/>
              <w:rPr>
                <w:rFonts w:ascii="Cambria" w:hAnsi="Cambria"/>
                <w:sz w:val="21"/>
                <w:szCs w:val="21"/>
              </w:rPr>
            </w:pPr>
          </w:p>
        </w:tc>
        <w:tc>
          <w:tcPr>
            <w:tcW w:w="2409" w:type="dxa"/>
          </w:tcPr>
          <w:p w14:paraId="6B594D2E" w14:textId="77777777" w:rsidR="00010597" w:rsidRPr="00D13DBF" w:rsidRDefault="00010597" w:rsidP="001062C6">
            <w:pPr>
              <w:rPr>
                <w:rFonts w:ascii="Cambria" w:hAnsi="Cambria"/>
                <w:sz w:val="21"/>
                <w:szCs w:val="21"/>
              </w:rPr>
            </w:pPr>
          </w:p>
        </w:tc>
      </w:tr>
      <w:tr w:rsidR="00010597" w:rsidRPr="00D13DBF" w14:paraId="0DBB87D8" w14:textId="77777777" w:rsidTr="00674D5C">
        <w:tc>
          <w:tcPr>
            <w:tcW w:w="526" w:type="dxa"/>
          </w:tcPr>
          <w:p w14:paraId="0DE7DAF7" w14:textId="7B48E68D" w:rsidR="00010597" w:rsidRPr="00D13DBF" w:rsidRDefault="00CA66C4" w:rsidP="00CA66C4">
            <w:pPr>
              <w:jc w:val="center"/>
              <w:rPr>
                <w:rFonts w:ascii="Cambria" w:hAnsi="Cambria"/>
                <w:sz w:val="21"/>
                <w:szCs w:val="21"/>
              </w:rPr>
            </w:pPr>
            <w:r w:rsidRPr="00D13DBF">
              <w:rPr>
                <w:rFonts w:ascii="Cambria" w:hAnsi="Cambria"/>
                <w:sz w:val="21"/>
                <w:szCs w:val="21"/>
              </w:rPr>
              <w:t>3</w:t>
            </w:r>
          </w:p>
        </w:tc>
        <w:tc>
          <w:tcPr>
            <w:tcW w:w="4147" w:type="dxa"/>
          </w:tcPr>
          <w:p w14:paraId="12C7E623" w14:textId="5E795BBD" w:rsidR="00010597" w:rsidRPr="00D13DBF" w:rsidRDefault="00CA66C4" w:rsidP="00CA66C4">
            <w:pPr>
              <w:jc w:val="both"/>
              <w:rPr>
                <w:rFonts w:ascii="Cambria" w:hAnsi="Cambria"/>
                <w:sz w:val="21"/>
                <w:szCs w:val="21"/>
              </w:rPr>
            </w:pPr>
            <w:r w:rsidRPr="00D13DBF">
              <w:rPr>
                <w:rFonts w:ascii="Cambria" w:hAnsi="Cambria"/>
                <w:sz w:val="21"/>
                <w:szCs w:val="21"/>
              </w:rPr>
              <w:t>The proposed products shall be from the vendor’s own established body care brand or another established Indonesian body care brand, subject to the HRD Project’s approval.</w:t>
            </w:r>
          </w:p>
        </w:tc>
        <w:tc>
          <w:tcPr>
            <w:tcW w:w="992" w:type="dxa"/>
          </w:tcPr>
          <w:p w14:paraId="19D48D3B" w14:textId="77777777" w:rsidR="00010597" w:rsidRPr="00D13DBF" w:rsidRDefault="00010597" w:rsidP="001062C6">
            <w:pPr>
              <w:jc w:val="center"/>
              <w:rPr>
                <w:rFonts w:ascii="Cambria" w:hAnsi="Cambria"/>
                <w:sz w:val="21"/>
                <w:szCs w:val="21"/>
              </w:rPr>
            </w:pPr>
          </w:p>
        </w:tc>
        <w:tc>
          <w:tcPr>
            <w:tcW w:w="993" w:type="dxa"/>
          </w:tcPr>
          <w:p w14:paraId="0A3AD2F9" w14:textId="77777777" w:rsidR="00010597" w:rsidRPr="00D13DBF" w:rsidRDefault="00010597" w:rsidP="001062C6">
            <w:pPr>
              <w:jc w:val="center"/>
              <w:rPr>
                <w:rFonts w:ascii="Cambria" w:hAnsi="Cambria"/>
                <w:sz w:val="21"/>
                <w:szCs w:val="21"/>
              </w:rPr>
            </w:pPr>
          </w:p>
        </w:tc>
        <w:tc>
          <w:tcPr>
            <w:tcW w:w="2409" w:type="dxa"/>
          </w:tcPr>
          <w:p w14:paraId="0DBC5953" w14:textId="77777777" w:rsidR="00010597" w:rsidRPr="00D13DBF" w:rsidRDefault="00010597" w:rsidP="001062C6">
            <w:pPr>
              <w:rPr>
                <w:rFonts w:ascii="Cambria" w:hAnsi="Cambria"/>
                <w:sz w:val="21"/>
                <w:szCs w:val="21"/>
              </w:rPr>
            </w:pPr>
          </w:p>
        </w:tc>
      </w:tr>
      <w:tr w:rsidR="00010597" w:rsidRPr="00D13DBF" w14:paraId="663DFF53" w14:textId="77777777" w:rsidTr="00674D5C">
        <w:tc>
          <w:tcPr>
            <w:tcW w:w="526" w:type="dxa"/>
          </w:tcPr>
          <w:p w14:paraId="6E570FE8" w14:textId="434D6A0E" w:rsidR="00010597" w:rsidRPr="00D13DBF" w:rsidRDefault="00CA66C4" w:rsidP="00CA66C4">
            <w:pPr>
              <w:jc w:val="center"/>
              <w:rPr>
                <w:rFonts w:ascii="Cambria" w:hAnsi="Cambria"/>
                <w:sz w:val="21"/>
                <w:szCs w:val="21"/>
              </w:rPr>
            </w:pPr>
            <w:r w:rsidRPr="00D13DBF">
              <w:rPr>
                <w:rFonts w:ascii="Cambria" w:hAnsi="Cambria"/>
                <w:sz w:val="21"/>
                <w:szCs w:val="21"/>
              </w:rPr>
              <w:t>4</w:t>
            </w:r>
          </w:p>
        </w:tc>
        <w:tc>
          <w:tcPr>
            <w:tcW w:w="4147" w:type="dxa"/>
          </w:tcPr>
          <w:p w14:paraId="1D0A1817" w14:textId="3B160F58" w:rsidR="00010597" w:rsidRPr="00D13DBF" w:rsidRDefault="00B839F5" w:rsidP="00CA66C4">
            <w:pPr>
              <w:jc w:val="both"/>
              <w:rPr>
                <w:rFonts w:ascii="Cambria" w:hAnsi="Cambria"/>
                <w:sz w:val="21"/>
                <w:szCs w:val="21"/>
              </w:rPr>
            </w:pPr>
            <w:r w:rsidRPr="00D13DBF">
              <w:rPr>
                <w:rFonts w:ascii="Cambria" w:hAnsi="Cambria"/>
                <w:sz w:val="21"/>
                <w:szCs w:val="21"/>
              </w:rPr>
              <w:t>All products shall be paraben-free and made primarily from natural-based ingredients.</w:t>
            </w:r>
          </w:p>
        </w:tc>
        <w:tc>
          <w:tcPr>
            <w:tcW w:w="992" w:type="dxa"/>
          </w:tcPr>
          <w:p w14:paraId="274AF7E8" w14:textId="77777777" w:rsidR="00010597" w:rsidRPr="00D13DBF" w:rsidRDefault="00010597" w:rsidP="001062C6">
            <w:pPr>
              <w:jc w:val="center"/>
              <w:rPr>
                <w:rFonts w:ascii="Cambria" w:hAnsi="Cambria"/>
                <w:sz w:val="21"/>
                <w:szCs w:val="21"/>
              </w:rPr>
            </w:pPr>
          </w:p>
        </w:tc>
        <w:tc>
          <w:tcPr>
            <w:tcW w:w="993" w:type="dxa"/>
          </w:tcPr>
          <w:p w14:paraId="0215590D" w14:textId="77777777" w:rsidR="00010597" w:rsidRPr="00D13DBF" w:rsidRDefault="00010597" w:rsidP="001062C6">
            <w:pPr>
              <w:jc w:val="center"/>
              <w:rPr>
                <w:rFonts w:ascii="Cambria" w:hAnsi="Cambria"/>
                <w:sz w:val="21"/>
                <w:szCs w:val="21"/>
              </w:rPr>
            </w:pPr>
          </w:p>
        </w:tc>
        <w:tc>
          <w:tcPr>
            <w:tcW w:w="2409" w:type="dxa"/>
          </w:tcPr>
          <w:p w14:paraId="0805EC11" w14:textId="77777777" w:rsidR="00010597" w:rsidRPr="00D13DBF" w:rsidRDefault="00010597" w:rsidP="001062C6">
            <w:pPr>
              <w:rPr>
                <w:rFonts w:ascii="Cambria" w:hAnsi="Cambria"/>
                <w:sz w:val="21"/>
                <w:szCs w:val="21"/>
              </w:rPr>
            </w:pPr>
          </w:p>
        </w:tc>
      </w:tr>
      <w:tr w:rsidR="00010597" w:rsidRPr="00D13DBF" w14:paraId="72EBFEC5" w14:textId="77777777" w:rsidTr="00674D5C">
        <w:tc>
          <w:tcPr>
            <w:tcW w:w="526" w:type="dxa"/>
          </w:tcPr>
          <w:p w14:paraId="7378F7FE" w14:textId="69C9FDD3" w:rsidR="00010597" w:rsidRPr="00D13DBF" w:rsidRDefault="00CA66C4" w:rsidP="00CA66C4">
            <w:pPr>
              <w:jc w:val="center"/>
              <w:rPr>
                <w:rFonts w:ascii="Cambria" w:hAnsi="Cambria"/>
                <w:sz w:val="21"/>
                <w:szCs w:val="21"/>
              </w:rPr>
            </w:pPr>
            <w:r w:rsidRPr="00D13DBF">
              <w:rPr>
                <w:rFonts w:ascii="Cambria" w:hAnsi="Cambria"/>
                <w:sz w:val="21"/>
                <w:szCs w:val="21"/>
              </w:rPr>
              <w:t>5</w:t>
            </w:r>
          </w:p>
        </w:tc>
        <w:tc>
          <w:tcPr>
            <w:tcW w:w="4147" w:type="dxa"/>
          </w:tcPr>
          <w:p w14:paraId="02CECEED" w14:textId="5E16D936" w:rsidR="00010597" w:rsidRPr="00D13DBF" w:rsidRDefault="00B839F5" w:rsidP="00CA66C4">
            <w:pPr>
              <w:jc w:val="both"/>
              <w:rPr>
                <w:rFonts w:ascii="Cambria" w:hAnsi="Cambria"/>
                <w:sz w:val="21"/>
                <w:szCs w:val="21"/>
              </w:rPr>
            </w:pPr>
            <w:r w:rsidRPr="00D13DBF">
              <w:rPr>
                <w:rFonts w:ascii="Cambria" w:hAnsi="Cambria"/>
                <w:sz w:val="21"/>
                <w:szCs w:val="21"/>
              </w:rPr>
              <w:t>All products shall have a mild, natural, or unisex fragrance suitable for an international audience.</w:t>
            </w:r>
          </w:p>
        </w:tc>
        <w:tc>
          <w:tcPr>
            <w:tcW w:w="992" w:type="dxa"/>
          </w:tcPr>
          <w:p w14:paraId="52E5131E" w14:textId="77777777" w:rsidR="00010597" w:rsidRPr="00D13DBF" w:rsidRDefault="00010597" w:rsidP="001062C6">
            <w:pPr>
              <w:jc w:val="center"/>
              <w:rPr>
                <w:rFonts w:ascii="Cambria" w:hAnsi="Cambria"/>
                <w:sz w:val="21"/>
                <w:szCs w:val="21"/>
              </w:rPr>
            </w:pPr>
          </w:p>
        </w:tc>
        <w:tc>
          <w:tcPr>
            <w:tcW w:w="993" w:type="dxa"/>
          </w:tcPr>
          <w:p w14:paraId="391B4882" w14:textId="77777777" w:rsidR="00010597" w:rsidRPr="00D13DBF" w:rsidRDefault="00010597" w:rsidP="001062C6">
            <w:pPr>
              <w:jc w:val="center"/>
              <w:rPr>
                <w:rFonts w:ascii="Cambria" w:hAnsi="Cambria"/>
                <w:sz w:val="21"/>
                <w:szCs w:val="21"/>
              </w:rPr>
            </w:pPr>
          </w:p>
        </w:tc>
        <w:tc>
          <w:tcPr>
            <w:tcW w:w="2409" w:type="dxa"/>
          </w:tcPr>
          <w:p w14:paraId="66B96F34" w14:textId="77777777" w:rsidR="00010597" w:rsidRPr="00D13DBF" w:rsidRDefault="00010597" w:rsidP="001062C6">
            <w:pPr>
              <w:rPr>
                <w:rFonts w:ascii="Cambria" w:hAnsi="Cambria"/>
                <w:sz w:val="21"/>
                <w:szCs w:val="21"/>
              </w:rPr>
            </w:pPr>
          </w:p>
        </w:tc>
      </w:tr>
      <w:tr w:rsidR="00EE25DD" w:rsidRPr="00D13DBF" w14:paraId="015E11F6" w14:textId="77777777" w:rsidTr="00674D5C">
        <w:tc>
          <w:tcPr>
            <w:tcW w:w="526" w:type="dxa"/>
          </w:tcPr>
          <w:p w14:paraId="7BDC77D9" w14:textId="58576C36" w:rsidR="00EE25DD" w:rsidRPr="00D13DBF" w:rsidRDefault="00B839F5" w:rsidP="00CA66C4">
            <w:pPr>
              <w:jc w:val="center"/>
              <w:rPr>
                <w:rFonts w:ascii="Cambria" w:hAnsi="Cambria"/>
                <w:sz w:val="21"/>
                <w:szCs w:val="21"/>
              </w:rPr>
            </w:pPr>
            <w:r w:rsidRPr="00D13DBF">
              <w:rPr>
                <w:rFonts w:ascii="Cambria" w:hAnsi="Cambria"/>
                <w:sz w:val="21"/>
                <w:szCs w:val="21"/>
              </w:rPr>
              <w:t>6</w:t>
            </w:r>
          </w:p>
        </w:tc>
        <w:tc>
          <w:tcPr>
            <w:tcW w:w="4147" w:type="dxa"/>
          </w:tcPr>
          <w:p w14:paraId="53EEC9ED" w14:textId="49599B8A" w:rsidR="00EE25DD" w:rsidRPr="00D13DBF" w:rsidRDefault="00B839F5" w:rsidP="00CA66C4">
            <w:pPr>
              <w:jc w:val="both"/>
              <w:rPr>
                <w:rFonts w:ascii="Cambria" w:hAnsi="Cambria"/>
                <w:sz w:val="21"/>
                <w:szCs w:val="21"/>
              </w:rPr>
            </w:pPr>
            <w:r w:rsidRPr="00D13DBF">
              <w:rPr>
                <w:rFonts w:ascii="Cambria" w:hAnsi="Cambria"/>
                <w:sz w:val="21"/>
                <w:szCs w:val="21"/>
              </w:rPr>
              <w:t>The products shall be of premium quality, suitable for all skin types, and have a minimum remaining shelf life of twelve (12) months upon delivery.</w:t>
            </w:r>
          </w:p>
        </w:tc>
        <w:tc>
          <w:tcPr>
            <w:tcW w:w="992" w:type="dxa"/>
          </w:tcPr>
          <w:p w14:paraId="0AC559F3" w14:textId="77777777" w:rsidR="00EE25DD" w:rsidRPr="00D13DBF" w:rsidRDefault="00EE25DD" w:rsidP="001062C6">
            <w:pPr>
              <w:jc w:val="center"/>
              <w:rPr>
                <w:rFonts w:ascii="Cambria" w:hAnsi="Cambria"/>
                <w:sz w:val="21"/>
                <w:szCs w:val="21"/>
              </w:rPr>
            </w:pPr>
          </w:p>
        </w:tc>
        <w:tc>
          <w:tcPr>
            <w:tcW w:w="993" w:type="dxa"/>
          </w:tcPr>
          <w:p w14:paraId="50187261" w14:textId="77777777" w:rsidR="00EE25DD" w:rsidRPr="00D13DBF" w:rsidRDefault="00EE25DD" w:rsidP="001062C6">
            <w:pPr>
              <w:jc w:val="center"/>
              <w:rPr>
                <w:rFonts w:ascii="Cambria" w:hAnsi="Cambria"/>
                <w:sz w:val="21"/>
                <w:szCs w:val="21"/>
              </w:rPr>
            </w:pPr>
          </w:p>
        </w:tc>
        <w:tc>
          <w:tcPr>
            <w:tcW w:w="2409" w:type="dxa"/>
          </w:tcPr>
          <w:p w14:paraId="54E8C86E" w14:textId="77777777" w:rsidR="00EE25DD" w:rsidRPr="00D13DBF" w:rsidRDefault="00EE25DD" w:rsidP="001062C6">
            <w:pPr>
              <w:rPr>
                <w:rFonts w:ascii="Cambria" w:hAnsi="Cambria"/>
                <w:sz w:val="21"/>
                <w:szCs w:val="21"/>
              </w:rPr>
            </w:pPr>
          </w:p>
        </w:tc>
      </w:tr>
      <w:tr w:rsidR="00EE25DD" w:rsidRPr="00D13DBF" w14:paraId="4A98D6F2" w14:textId="77777777" w:rsidTr="00674D5C">
        <w:tc>
          <w:tcPr>
            <w:tcW w:w="526" w:type="dxa"/>
          </w:tcPr>
          <w:p w14:paraId="72C861F9" w14:textId="56924006" w:rsidR="00EE25DD" w:rsidRPr="00D13DBF" w:rsidRDefault="00B839F5" w:rsidP="00CA66C4">
            <w:pPr>
              <w:jc w:val="center"/>
              <w:rPr>
                <w:rFonts w:ascii="Cambria" w:hAnsi="Cambria"/>
                <w:sz w:val="21"/>
                <w:szCs w:val="21"/>
              </w:rPr>
            </w:pPr>
            <w:r w:rsidRPr="00D13DBF">
              <w:rPr>
                <w:rFonts w:ascii="Cambria" w:hAnsi="Cambria"/>
                <w:sz w:val="21"/>
                <w:szCs w:val="21"/>
              </w:rPr>
              <w:t>7</w:t>
            </w:r>
          </w:p>
        </w:tc>
        <w:tc>
          <w:tcPr>
            <w:tcW w:w="4147" w:type="dxa"/>
          </w:tcPr>
          <w:p w14:paraId="0C63899E" w14:textId="436C2AFE" w:rsidR="00EE25DD" w:rsidRPr="00D13DBF" w:rsidRDefault="00B839F5" w:rsidP="00CA66C4">
            <w:pPr>
              <w:jc w:val="both"/>
              <w:rPr>
                <w:rFonts w:ascii="Cambria" w:hAnsi="Cambria"/>
                <w:sz w:val="21"/>
                <w:szCs w:val="21"/>
              </w:rPr>
            </w:pPr>
            <w:r w:rsidRPr="00D13DBF">
              <w:rPr>
                <w:rFonts w:ascii="Cambria" w:hAnsi="Cambria"/>
                <w:sz w:val="21"/>
                <w:szCs w:val="21"/>
              </w:rPr>
              <w:t>The souvenir package shall reflect the culture, heritage, and natural beauty of Bali through the selection of products, ingredients, fragrances, and/or overall presentation.</w:t>
            </w:r>
          </w:p>
        </w:tc>
        <w:tc>
          <w:tcPr>
            <w:tcW w:w="992" w:type="dxa"/>
          </w:tcPr>
          <w:p w14:paraId="61A32520" w14:textId="77777777" w:rsidR="00EE25DD" w:rsidRPr="00D13DBF" w:rsidRDefault="00EE25DD" w:rsidP="001062C6">
            <w:pPr>
              <w:jc w:val="center"/>
              <w:rPr>
                <w:rFonts w:ascii="Cambria" w:hAnsi="Cambria"/>
                <w:sz w:val="21"/>
                <w:szCs w:val="21"/>
              </w:rPr>
            </w:pPr>
          </w:p>
        </w:tc>
        <w:tc>
          <w:tcPr>
            <w:tcW w:w="993" w:type="dxa"/>
          </w:tcPr>
          <w:p w14:paraId="4AD41557" w14:textId="77777777" w:rsidR="00EE25DD" w:rsidRPr="00D13DBF" w:rsidRDefault="00EE25DD" w:rsidP="001062C6">
            <w:pPr>
              <w:jc w:val="center"/>
              <w:rPr>
                <w:rFonts w:ascii="Cambria" w:hAnsi="Cambria"/>
                <w:sz w:val="21"/>
                <w:szCs w:val="21"/>
              </w:rPr>
            </w:pPr>
          </w:p>
        </w:tc>
        <w:tc>
          <w:tcPr>
            <w:tcW w:w="2409" w:type="dxa"/>
          </w:tcPr>
          <w:p w14:paraId="454386D8" w14:textId="77777777" w:rsidR="00EE25DD" w:rsidRPr="00D13DBF" w:rsidRDefault="00EE25DD" w:rsidP="001062C6">
            <w:pPr>
              <w:rPr>
                <w:rFonts w:ascii="Cambria" w:hAnsi="Cambria"/>
                <w:sz w:val="21"/>
                <w:szCs w:val="21"/>
              </w:rPr>
            </w:pPr>
          </w:p>
        </w:tc>
      </w:tr>
      <w:tr w:rsidR="00EE25DD" w:rsidRPr="00D13DBF" w14:paraId="51CA8B99" w14:textId="77777777" w:rsidTr="00674D5C">
        <w:tc>
          <w:tcPr>
            <w:tcW w:w="526" w:type="dxa"/>
          </w:tcPr>
          <w:p w14:paraId="3B4ED64C" w14:textId="43AEFB73" w:rsidR="00EE25DD" w:rsidRPr="00D13DBF" w:rsidRDefault="00B839F5" w:rsidP="00CA66C4">
            <w:pPr>
              <w:jc w:val="center"/>
              <w:rPr>
                <w:rFonts w:ascii="Cambria" w:hAnsi="Cambria"/>
                <w:sz w:val="21"/>
                <w:szCs w:val="21"/>
              </w:rPr>
            </w:pPr>
            <w:r w:rsidRPr="00D13DBF">
              <w:rPr>
                <w:rFonts w:ascii="Cambria" w:hAnsi="Cambria"/>
                <w:sz w:val="21"/>
                <w:szCs w:val="21"/>
              </w:rPr>
              <w:t>8</w:t>
            </w:r>
          </w:p>
        </w:tc>
        <w:tc>
          <w:tcPr>
            <w:tcW w:w="4147" w:type="dxa"/>
          </w:tcPr>
          <w:p w14:paraId="5A7FF9A6" w14:textId="440D8ACA" w:rsidR="00EE25DD" w:rsidRPr="00D13DBF" w:rsidRDefault="00B839F5" w:rsidP="00CA66C4">
            <w:pPr>
              <w:jc w:val="both"/>
              <w:rPr>
                <w:rFonts w:ascii="Cambria" w:hAnsi="Cambria"/>
                <w:sz w:val="21"/>
                <w:szCs w:val="21"/>
              </w:rPr>
            </w:pPr>
            <w:r w:rsidRPr="00D13DBF">
              <w:rPr>
                <w:rFonts w:ascii="Cambria" w:hAnsi="Cambria"/>
                <w:sz w:val="21"/>
                <w:szCs w:val="21"/>
              </w:rPr>
              <w:t>The products shall be locally produced in Bali.</w:t>
            </w:r>
          </w:p>
        </w:tc>
        <w:tc>
          <w:tcPr>
            <w:tcW w:w="992" w:type="dxa"/>
          </w:tcPr>
          <w:p w14:paraId="7A993F8D" w14:textId="77777777" w:rsidR="00EE25DD" w:rsidRPr="00D13DBF" w:rsidRDefault="00EE25DD" w:rsidP="001062C6">
            <w:pPr>
              <w:jc w:val="center"/>
              <w:rPr>
                <w:rFonts w:ascii="Cambria" w:hAnsi="Cambria"/>
                <w:sz w:val="21"/>
                <w:szCs w:val="21"/>
              </w:rPr>
            </w:pPr>
          </w:p>
        </w:tc>
        <w:tc>
          <w:tcPr>
            <w:tcW w:w="993" w:type="dxa"/>
          </w:tcPr>
          <w:p w14:paraId="6427F3CA" w14:textId="77777777" w:rsidR="00EE25DD" w:rsidRPr="00D13DBF" w:rsidRDefault="00EE25DD" w:rsidP="001062C6">
            <w:pPr>
              <w:jc w:val="center"/>
              <w:rPr>
                <w:rFonts w:ascii="Cambria" w:hAnsi="Cambria"/>
                <w:sz w:val="21"/>
                <w:szCs w:val="21"/>
              </w:rPr>
            </w:pPr>
          </w:p>
        </w:tc>
        <w:tc>
          <w:tcPr>
            <w:tcW w:w="2409" w:type="dxa"/>
          </w:tcPr>
          <w:p w14:paraId="6BC0780D" w14:textId="77777777" w:rsidR="00EE25DD" w:rsidRPr="00D13DBF" w:rsidRDefault="00EE25DD" w:rsidP="001062C6">
            <w:pPr>
              <w:rPr>
                <w:rFonts w:ascii="Cambria" w:hAnsi="Cambria"/>
                <w:sz w:val="21"/>
                <w:szCs w:val="21"/>
              </w:rPr>
            </w:pPr>
          </w:p>
        </w:tc>
      </w:tr>
      <w:tr w:rsidR="0077263F" w:rsidRPr="00D13DBF" w14:paraId="21DD8333" w14:textId="77777777" w:rsidTr="00674D5C">
        <w:tc>
          <w:tcPr>
            <w:tcW w:w="9067" w:type="dxa"/>
            <w:gridSpan w:val="5"/>
            <w:shd w:val="clear" w:color="auto" w:fill="CAEDFB" w:themeFill="accent4" w:themeFillTint="33"/>
          </w:tcPr>
          <w:p w14:paraId="7ECD37AA" w14:textId="4CDE4CEC" w:rsidR="0077263F" w:rsidRPr="00D13DBF" w:rsidRDefault="0077263F" w:rsidP="001062C6">
            <w:pPr>
              <w:rPr>
                <w:rFonts w:ascii="Cambria" w:hAnsi="Cambria"/>
                <w:b/>
                <w:bCs/>
                <w:sz w:val="21"/>
                <w:szCs w:val="21"/>
              </w:rPr>
            </w:pPr>
            <w:r w:rsidRPr="00D13DBF">
              <w:rPr>
                <w:rFonts w:ascii="Cambria" w:hAnsi="Cambria"/>
                <w:b/>
                <w:bCs/>
                <w:sz w:val="21"/>
                <w:szCs w:val="21"/>
              </w:rPr>
              <w:t>B. Packaging Requirements</w:t>
            </w:r>
          </w:p>
        </w:tc>
      </w:tr>
      <w:tr w:rsidR="00EE25DD" w:rsidRPr="00D13DBF" w14:paraId="09377934" w14:textId="77777777" w:rsidTr="00674D5C">
        <w:tc>
          <w:tcPr>
            <w:tcW w:w="526" w:type="dxa"/>
          </w:tcPr>
          <w:p w14:paraId="1656EAC8" w14:textId="2AF13961" w:rsidR="00EE25DD" w:rsidRPr="00D13DBF" w:rsidRDefault="00B839F5" w:rsidP="00CA66C4">
            <w:pPr>
              <w:jc w:val="center"/>
              <w:rPr>
                <w:rFonts w:ascii="Cambria" w:hAnsi="Cambria"/>
                <w:sz w:val="21"/>
                <w:szCs w:val="21"/>
              </w:rPr>
            </w:pPr>
            <w:r w:rsidRPr="00D13DBF">
              <w:rPr>
                <w:rFonts w:ascii="Cambria" w:hAnsi="Cambria"/>
                <w:sz w:val="21"/>
                <w:szCs w:val="21"/>
              </w:rPr>
              <w:t>9</w:t>
            </w:r>
          </w:p>
        </w:tc>
        <w:tc>
          <w:tcPr>
            <w:tcW w:w="4147" w:type="dxa"/>
          </w:tcPr>
          <w:p w14:paraId="1F79CA4F" w14:textId="68726502" w:rsidR="00EE25DD" w:rsidRPr="00D13DBF" w:rsidRDefault="0077263F" w:rsidP="00CA66C4">
            <w:pPr>
              <w:jc w:val="both"/>
              <w:rPr>
                <w:rFonts w:ascii="Cambria" w:hAnsi="Cambria"/>
                <w:sz w:val="21"/>
                <w:szCs w:val="21"/>
              </w:rPr>
            </w:pPr>
            <w:r w:rsidRPr="00D13DBF">
              <w:rPr>
                <w:rFonts w:ascii="Cambria" w:hAnsi="Cambria"/>
                <w:sz w:val="21"/>
                <w:szCs w:val="21"/>
              </w:rPr>
              <w:t xml:space="preserve">Each souvenir package shall be presented in a premium-quality gift box and </w:t>
            </w:r>
            <w:r w:rsidR="006673F3" w:rsidRPr="00D13DBF">
              <w:rPr>
                <w:rFonts w:ascii="Cambria" w:hAnsi="Cambria"/>
                <w:sz w:val="21"/>
                <w:szCs w:val="21"/>
              </w:rPr>
              <w:t>shall include one (1) greeting card for each box.</w:t>
            </w:r>
          </w:p>
        </w:tc>
        <w:tc>
          <w:tcPr>
            <w:tcW w:w="992" w:type="dxa"/>
          </w:tcPr>
          <w:p w14:paraId="1E52EF66" w14:textId="77777777" w:rsidR="00EE25DD" w:rsidRPr="00D13DBF" w:rsidRDefault="00EE25DD" w:rsidP="001062C6">
            <w:pPr>
              <w:jc w:val="center"/>
              <w:rPr>
                <w:rFonts w:ascii="Cambria" w:hAnsi="Cambria"/>
                <w:sz w:val="21"/>
                <w:szCs w:val="21"/>
              </w:rPr>
            </w:pPr>
          </w:p>
        </w:tc>
        <w:tc>
          <w:tcPr>
            <w:tcW w:w="993" w:type="dxa"/>
          </w:tcPr>
          <w:p w14:paraId="6EB6E675" w14:textId="77777777" w:rsidR="00EE25DD" w:rsidRPr="00D13DBF" w:rsidRDefault="00EE25DD" w:rsidP="001062C6">
            <w:pPr>
              <w:jc w:val="center"/>
              <w:rPr>
                <w:rFonts w:ascii="Cambria" w:hAnsi="Cambria"/>
                <w:sz w:val="21"/>
                <w:szCs w:val="21"/>
              </w:rPr>
            </w:pPr>
          </w:p>
        </w:tc>
        <w:tc>
          <w:tcPr>
            <w:tcW w:w="2409" w:type="dxa"/>
          </w:tcPr>
          <w:p w14:paraId="79B3FE80" w14:textId="77777777" w:rsidR="00EE25DD" w:rsidRPr="00D13DBF" w:rsidRDefault="00EE25DD" w:rsidP="001062C6">
            <w:pPr>
              <w:rPr>
                <w:rFonts w:ascii="Cambria" w:hAnsi="Cambria"/>
                <w:sz w:val="21"/>
                <w:szCs w:val="21"/>
              </w:rPr>
            </w:pPr>
          </w:p>
        </w:tc>
      </w:tr>
      <w:tr w:rsidR="00EE25DD" w:rsidRPr="00D13DBF" w14:paraId="7C7C4C39" w14:textId="77777777" w:rsidTr="00674D5C">
        <w:tc>
          <w:tcPr>
            <w:tcW w:w="526" w:type="dxa"/>
          </w:tcPr>
          <w:p w14:paraId="421D63E3" w14:textId="578C0754" w:rsidR="00EE25DD" w:rsidRPr="00D13DBF" w:rsidRDefault="00B839F5" w:rsidP="00CA66C4">
            <w:pPr>
              <w:jc w:val="center"/>
              <w:rPr>
                <w:rFonts w:ascii="Cambria" w:hAnsi="Cambria"/>
                <w:sz w:val="21"/>
                <w:szCs w:val="21"/>
              </w:rPr>
            </w:pPr>
            <w:r w:rsidRPr="00D13DBF">
              <w:rPr>
                <w:rFonts w:ascii="Cambria" w:hAnsi="Cambria"/>
                <w:sz w:val="21"/>
                <w:szCs w:val="21"/>
              </w:rPr>
              <w:t>10</w:t>
            </w:r>
          </w:p>
        </w:tc>
        <w:tc>
          <w:tcPr>
            <w:tcW w:w="4147" w:type="dxa"/>
          </w:tcPr>
          <w:p w14:paraId="7C8DE3E9" w14:textId="2086EAE5" w:rsidR="00EE25DD" w:rsidRPr="00D13DBF" w:rsidRDefault="006673F3" w:rsidP="00CA66C4">
            <w:pPr>
              <w:jc w:val="both"/>
              <w:rPr>
                <w:rFonts w:ascii="Cambria" w:hAnsi="Cambria"/>
                <w:sz w:val="21"/>
                <w:szCs w:val="21"/>
              </w:rPr>
            </w:pPr>
            <w:r w:rsidRPr="00D13DBF">
              <w:rPr>
                <w:rFonts w:ascii="Cambria" w:hAnsi="Cambria"/>
                <w:sz w:val="21"/>
                <w:szCs w:val="21"/>
              </w:rPr>
              <w:t>The gift box shall have an elegant, environmentally friendly design suitable as an official meeting souvenir.</w:t>
            </w:r>
          </w:p>
        </w:tc>
        <w:tc>
          <w:tcPr>
            <w:tcW w:w="992" w:type="dxa"/>
          </w:tcPr>
          <w:p w14:paraId="6A6D69C9" w14:textId="77777777" w:rsidR="00EE25DD" w:rsidRPr="00D13DBF" w:rsidRDefault="00EE25DD" w:rsidP="001062C6">
            <w:pPr>
              <w:jc w:val="center"/>
              <w:rPr>
                <w:rFonts w:ascii="Cambria" w:hAnsi="Cambria"/>
                <w:sz w:val="21"/>
                <w:szCs w:val="21"/>
              </w:rPr>
            </w:pPr>
          </w:p>
        </w:tc>
        <w:tc>
          <w:tcPr>
            <w:tcW w:w="993" w:type="dxa"/>
          </w:tcPr>
          <w:p w14:paraId="028045E0" w14:textId="77777777" w:rsidR="00EE25DD" w:rsidRPr="00D13DBF" w:rsidRDefault="00EE25DD" w:rsidP="001062C6">
            <w:pPr>
              <w:jc w:val="center"/>
              <w:rPr>
                <w:rFonts w:ascii="Cambria" w:hAnsi="Cambria"/>
                <w:sz w:val="21"/>
                <w:szCs w:val="21"/>
              </w:rPr>
            </w:pPr>
          </w:p>
        </w:tc>
        <w:tc>
          <w:tcPr>
            <w:tcW w:w="2409" w:type="dxa"/>
          </w:tcPr>
          <w:p w14:paraId="0E054D89" w14:textId="77777777" w:rsidR="00EE25DD" w:rsidRPr="00D13DBF" w:rsidRDefault="00EE25DD" w:rsidP="001062C6">
            <w:pPr>
              <w:rPr>
                <w:rFonts w:ascii="Cambria" w:hAnsi="Cambria"/>
                <w:sz w:val="21"/>
                <w:szCs w:val="21"/>
              </w:rPr>
            </w:pPr>
          </w:p>
        </w:tc>
      </w:tr>
      <w:tr w:rsidR="00EE25DD" w:rsidRPr="00D13DBF" w14:paraId="2C0AD228" w14:textId="77777777" w:rsidTr="00674D5C">
        <w:tc>
          <w:tcPr>
            <w:tcW w:w="526" w:type="dxa"/>
          </w:tcPr>
          <w:p w14:paraId="4A55979F" w14:textId="126ACB59" w:rsidR="00EE25DD" w:rsidRPr="00D13DBF" w:rsidRDefault="00B839F5" w:rsidP="00CA66C4">
            <w:pPr>
              <w:jc w:val="center"/>
              <w:rPr>
                <w:rFonts w:ascii="Cambria" w:hAnsi="Cambria"/>
                <w:sz w:val="21"/>
                <w:szCs w:val="21"/>
              </w:rPr>
            </w:pPr>
            <w:r w:rsidRPr="00D13DBF">
              <w:rPr>
                <w:rFonts w:ascii="Cambria" w:hAnsi="Cambria"/>
                <w:sz w:val="21"/>
                <w:szCs w:val="21"/>
              </w:rPr>
              <w:t>11</w:t>
            </w:r>
          </w:p>
        </w:tc>
        <w:tc>
          <w:tcPr>
            <w:tcW w:w="4147" w:type="dxa"/>
          </w:tcPr>
          <w:p w14:paraId="50A68108" w14:textId="289E7FB5" w:rsidR="00EE25DD" w:rsidRPr="00D13DBF" w:rsidRDefault="006673F3" w:rsidP="00CA66C4">
            <w:pPr>
              <w:jc w:val="both"/>
              <w:rPr>
                <w:rFonts w:ascii="Cambria" w:hAnsi="Cambria"/>
                <w:sz w:val="21"/>
                <w:szCs w:val="21"/>
              </w:rPr>
            </w:pPr>
            <w:r w:rsidRPr="00D13DBF">
              <w:rPr>
                <w:rFonts w:ascii="Cambria" w:hAnsi="Cambria"/>
                <w:sz w:val="21"/>
                <w:szCs w:val="21"/>
              </w:rPr>
              <w:t>The packaging shall be customi</w:t>
            </w:r>
            <w:r w:rsidR="00911241" w:rsidRPr="00D13DBF">
              <w:rPr>
                <w:rFonts w:ascii="Cambria" w:hAnsi="Cambria" w:hint="eastAsia"/>
                <w:sz w:val="21"/>
                <w:szCs w:val="21"/>
              </w:rPr>
              <w:t>s</w:t>
            </w:r>
            <w:r w:rsidRPr="00D13DBF">
              <w:rPr>
                <w:rFonts w:ascii="Cambria" w:hAnsi="Cambria"/>
                <w:sz w:val="21"/>
                <w:szCs w:val="21"/>
              </w:rPr>
              <w:t>ed with the meeting title, logo, and/or artwork provided by the HRD Project.</w:t>
            </w:r>
          </w:p>
        </w:tc>
        <w:tc>
          <w:tcPr>
            <w:tcW w:w="992" w:type="dxa"/>
          </w:tcPr>
          <w:p w14:paraId="1EB0FAAE" w14:textId="77777777" w:rsidR="00EE25DD" w:rsidRPr="00D13DBF" w:rsidRDefault="00EE25DD" w:rsidP="001062C6">
            <w:pPr>
              <w:jc w:val="center"/>
              <w:rPr>
                <w:rFonts w:ascii="Cambria" w:hAnsi="Cambria"/>
                <w:sz w:val="21"/>
                <w:szCs w:val="21"/>
              </w:rPr>
            </w:pPr>
          </w:p>
        </w:tc>
        <w:tc>
          <w:tcPr>
            <w:tcW w:w="993" w:type="dxa"/>
          </w:tcPr>
          <w:p w14:paraId="068DB8D6" w14:textId="77777777" w:rsidR="00EE25DD" w:rsidRPr="00D13DBF" w:rsidRDefault="00EE25DD" w:rsidP="001062C6">
            <w:pPr>
              <w:jc w:val="center"/>
              <w:rPr>
                <w:rFonts w:ascii="Cambria" w:hAnsi="Cambria"/>
                <w:sz w:val="21"/>
                <w:szCs w:val="21"/>
              </w:rPr>
            </w:pPr>
          </w:p>
        </w:tc>
        <w:tc>
          <w:tcPr>
            <w:tcW w:w="2409" w:type="dxa"/>
          </w:tcPr>
          <w:p w14:paraId="05F89222" w14:textId="77777777" w:rsidR="00EE25DD" w:rsidRPr="00D13DBF" w:rsidRDefault="00EE25DD" w:rsidP="001062C6">
            <w:pPr>
              <w:rPr>
                <w:rFonts w:ascii="Cambria" w:hAnsi="Cambria"/>
                <w:sz w:val="21"/>
                <w:szCs w:val="21"/>
              </w:rPr>
            </w:pPr>
          </w:p>
        </w:tc>
      </w:tr>
      <w:tr w:rsidR="00EE25DD" w:rsidRPr="00D13DBF" w14:paraId="279C135F" w14:textId="77777777" w:rsidTr="00674D5C">
        <w:tc>
          <w:tcPr>
            <w:tcW w:w="526" w:type="dxa"/>
          </w:tcPr>
          <w:p w14:paraId="2D0FCC46" w14:textId="138180F1" w:rsidR="00EE25DD" w:rsidRPr="00D13DBF" w:rsidRDefault="00B839F5" w:rsidP="00CA66C4">
            <w:pPr>
              <w:jc w:val="center"/>
              <w:rPr>
                <w:rFonts w:ascii="Cambria" w:hAnsi="Cambria"/>
                <w:sz w:val="21"/>
                <w:szCs w:val="21"/>
              </w:rPr>
            </w:pPr>
            <w:r w:rsidRPr="00D13DBF">
              <w:rPr>
                <w:rFonts w:ascii="Cambria" w:hAnsi="Cambria"/>
                <w:sz w:val="21"/>
                <w:szCs w:val="21"/>
              </w:rPr>
              <w:t>12</w:t>
            </w:r>
          </w:p>
        </w:tc>
        <w:tc>
          <w:tcPr>
            <w:tcW w:w="4147" w:type="dxa"/>
          </w:tcPr>
          <w:p w14:paraId="521C5AC4" w14:textId="30CA7DFB" w:rsidR="00EE25DD" w:rsidRPr="00D13DBF" w:rsidRDefault="006673F3" w:rsidP="00CA66C4">
            <w:pPr>
              <w:jc w:val="both"/>
              <w:rPr>
                <w:rFonts w:ascii="Cambria" w:hAnsi="Cambria"/>
                <w:sz w:val="21"/>
                <w:szCs w:val="21"/>
              </w:rPr>
            </w:pPr>
            <w:r w:rsidRPr="00D13DBF">
              <w:rPr>
                <w:rFonts w:ascii="Cambria" w:hAnsi="Cambria"/>
                <w:sz w:val="21"/>
                <w:szCs w:val="21"/>
              </w:rPr>
              <w:t>Each souvenir package shall be securely packed to protect the products during transportation and individually prepared for direct distribution to meeting participants.</w:t>
            </w:r>
          </w:p>
        </w:tc>
        <w:tc>
          <w:tcPr>
            <w:tcW w:w="992" w:type="dxa"/>
          </w:tcPr>
          <w:p w14:paraId="24D2FA08" w14:textId="77777777" w:rsidR="00EE25DD" w:rsidRPr="00D13DBF" w:rsidRDefault="00EE25DD" w:rsidP="001062C6">
            <w:pPr>
              <w:jc w:val="center"/>
              <w:rPr>
                <w:rFonts w:ascii="Cambria" w:hAnsi="Cambria"/>
                <w:sz w:val="21"/>
                <w:szCs w:val="21"/>
              </w:rPr>
            </w:pPr>
          </w:p>
        </w:tc>
        <w:tc>
          <w:tcPr>
            <w:tcW w:w="993" w:type="dxa"/>
          </w:tcPr>
          <w:p w14:paraId="4CCEBCCD" w14:textId="77777777" w:rsidR="00EE25DD" w:rsidRPr="00D13DBF" w:rsidRDefault="00EE25DD" w:rsidP="001062C6">
            <w:pPr>
              <w:jc w:val="center"/>
              <w:rPr>
                <w:rFonts w:ascii="Cambria" w:hAnsi="Cambria"/>
                <w:sz w:val="21"/>
                <w:szCs w:val="21"/>
              </w:rPr>
            </w:pPr>
          </w:p>
        </w:tc>
        <w:tc>
          <w:tcPr>
            <w:tcW w:w="2409" w:type="dxa"/>
          </w:tcPr>
          <w:p w14:paraId="322DF1A5" w14:textId="77777777" w:rsidR="00EE25DD" w:rsidRPr="00D13DBF" w:rsidRDefault="00EE25DD" w:rsidP="001062C6">
            <w:pPr>
              <w:rPr>
                <w:rFonts w:ascii="Cambria" w:hAnsi="Cambria"/>
                <w:sz w:val="21"/>
                <w:szCs w:val="21"/>
              </w:rPr>
            </w:pPr>
          </w:p>
        </w:tc>
      </w:tr>
      <w:tr w:rsidR="005B3505" w:rsidRPr="00D13DBF" w14:paraId="1C182739" w14:textId="77777777" w:rsidTr="00674D5C">
        <w:tc>
          <w:tcPr>
            <w:tcW w:w="9067" w:type="dxa"/>
            <w:gridSpan w:val="5"/>
            <w:shd w:val="clear" w:color="auto" w:fill="CAEDFB" w:themeFill="accent4" w:themeFillTint="33"/>
          </w:tcPr>
          <w:p w14:paraId="7E8DAC4E" w14:textId="57AB6964" w:rsidR="005B3505" w:rsidRPr="00D13DBF" w:rsidRDefault="005B3505" w:rsidP="001062C6">
            <w:pPr>
              <w:rPr>
                <w:rFonts w:ascii="Cambria" w:hAnsi="Cambria"/>
                <w:b/>
                <w:bCs/>
                <w:sz w:val="21"/>
                <w:szCs w:val="21"/>
              </w:rPr>
            </w:pPr>
            <w:r w:rsidRPr="00D13DBF">
              <w:rPr>
                <w:rFonts w:ascii="Cambria" w:hAnsi="Cambria"/>
                <w:b/>
                <w:bCs/>
                <w:sz w:val="21"/>
                <w:szCs w:val="21"/>
              </w:rPr>
              <w:t>C. Submission Requirements</w:t>
            </w:r>
          </w:p>
        </w:tc>
      </w:tr>
      <w:tr w:rsidR="00EE25DD" w:rsidRPr="00D13DBF" w14:paraId="64A0F976" w14:textId="77777777" w:rsidTr="00674D5C">
        <w:tc>
          <w:tcPr>
            <w:tcW w:w="526" w:type="dxa"/>
          </w:tcPr>
          <w:p w14:paraId="2B60CA05" w14:textId="2B0DDC67" w:rsidR="00EE25DD" w:rsidRPr="00D13DBF" w:rsidRDefault="00B839F5" w:rsidP="00CA66C4">
            <w:pPr>
              <w:jc w:val="center"/>
              <w:rPr>
                <w:rFonts w:ascii="Cambria" w:hAnsi="Cambria"/>
                <w:sz w:val="21"/>
                <w:szCs w:val="21"/>
              </w:rPr>
            </w:pPr>
            <w:r w:rsidRPr="00D13DBF">
              <w:rPr>
                <w:rFonts w:ascii="Cambria" w:hAnsi="Cambria"/>
                <w:sz w:val="21"/>
                <w:szCs w:val="21"/>
              </w:rPr>
              <w:t>13</w:t>
            </w:r>
          </w:p>
        </w:tc>
        <w:tc>
          <w:tcPr>
            <w:tcW w:w="4147" w:type="dxa"/>
          </w:tcPr>
          <w:p w14:paraId="3B32FCC8" w14:textId="3ADBE7AC" w:rsidR="00EE25DD" w:rsidRPr="00D13DBF" w:rsidRDefault="005B3505" w:rsidP="00CA66C4">
            <w:pPr>
              <w:jc w:val="both"/>
              <w:rPr>
                <w:rFonts w:ascii="Cambria" w:hAnsi="Cambria"/>
                <w:sz w:val="21"/>
                <w:szCs w:val="21"/>
              </w:rPr>
            </w:pPr>
            <w:r w:rsidRPr="00D13DBF">
              <w:rPr>
                <w:rFonts w:ascii="Cambria" w:hAnsi="Cambria"/>
                <w:sz w:val="21"/>
                <w:szCs w:val="21"/>
              </w:rPr>
              <w:t>Submit one (1) representative sample of the proposed souvenir package and gift box for evaluation.</w:t>
            </w:r>
          </w:p>
        </w:tc>
        <w:tc>
          <w:tcPr>
            <w:tcW w:w="992" w:type="dxa"/>
          </w:tcPr>
          <w:p w14:paraId="2E184BC4" w14:textId="77777777" w:rsidR="00EE25DD" w:rsidRPr="00D13DBF" w:rsidRDefault="00EE25DD" w:rsidP="001062C6">
            <w:pPr>
              <w:jc w:val="center"/>
              <w:rPr>
                <w:rFonts w:ascii="Cambria" w:hAnsi="Cambria"/>
                <w:sz w:val="21"/>
                <w:szCs w:val="21"/>
              </w:rPr>
            </w:pPr>
          </w:p>
        </w:tc>
        <w:tc>
          <w:tcPr>
            <w:tcW w:w="993" w:type="dxa"/>
          </w:tcPr>
          <w:p w14:paraId="751F6023" w14:textId="77777777" w:rsidR="00EE25DD" w:rsidRPr="00D13DBF" w:rsidRDefault="00EE25DD" w:rsidP="001062C6">
            <w:pPr>
              <w:jc w:val="center"/>
              <w:rPr>
                <w:rFonts w:ascii="Cambria" w:hAnsi="Cambria"/>
                <w:sz w:val="21"/>
                <w:szCs w:val="21"/>
              </w:rPr>
            </w:pPr>
          </w:p>
        </w:tc>
        <w:tc>
          <w:tcPr>
            <w:tcW w:w="2409" w:type="dxa"/>
          </w:tcPr>
          <w:p w14:paraId="4FB818EC" w14:textId="77777777" w:rsidR="00EE25DD" w:rsidRPr="00D13DBF" w:rsidRDefault="00EE25DD" w:rsidP="001062C6">
            <w:pPr>
              <w:rPr>
                <w:rFonts w:ascii="Cambria" w:hAnsi="Cambria"/>
                <w:sz w:val="21"/>
                <w:szCs w:val="21"/>
              </w:rPr>
            </w:pPr>
          </w:p>
        </w:tc>
      </w:tr>
      <w:tr w:rsidR="006D4E3A" w:rsidRPr="00D13DBF" w14:paraId="78F9B99F" w14:textId="77777777" w:rsidTr="00674D5C">
        <w:tc>
          <w:tcPr>
            <w:tcW w:w="526" w:type="dxa"/>
          </w:tcPr>
          <w:p w14:paraId="21B4E837" w14:textId="4D49F78C" w:rsidR="006D4E3A" w:rsidRPr="00D13DBF" w:rsidRDefault="006D4E3A" w:rsidP="00CA66C4">
            <w:pPr>
              <w:jc w:val="center"/>
              <w:rPr>
                <w:rFonts w:ascii="Cambria" w:hAnsi="Cambria"/>
                <w:sz w:val="21"/>
                <w:szCs w:val="21"/>
              </w:rPr>
            </w:pPr>
            <w:r w:rsidRPr="00D13DBF">
              <w:rPr>
                <w:rFonts w:ascii="Cambria" w:hAnsi="Cambria"/>
                <w:sz w:val="21"/>
                <w:szCs w:val="21"/>
              </w:rPr>
              <w:t>14</w:t>
            </w:r>
          </w:p>
        </w:tc>
        <w:tc>
          <w:tcPr>
            <w:tcW w:w="4147" w:type="dxa"/>
          </w:tcPr>
          <w:p w14:paraId="343D59D4" w14:textId="2E646D42" w:rsidR="006D4E3A" w:rsidRPr="00D13DBF" w:rsidRDefault="006D4E3A" w:rsidP="00CA66C4">
            <w:pPr>
              <w:jc w:val="both"/>
              <w:rPr>
                <w:rFonts w:ascii="Cambria" w:hAnsi="Cambria"/>
                <w:sz w:val="21"/>
                <w:szCs w:val="21"/>
              </w:rPr>
            </w:pPr>
            <w:r w:rsidRPr="00D13DBF">
              <w:rPr>
                <w:rFonts w:ascii="Cambria" w:hAnsi="Cambria"/>
                <w:sz w:val="21"/>
                <w:szCs w:val="21"/>
              </w:rPr>
              <w:t>The delivery of the souvenir package should be no later than 4 October 2026 to the designated venue or location in Bali, Indonesia.</w:t>
            </w:r>
          </w:p>
        </w:tc>
        <w:tc>
          <w:tcPr>
            <w:tcW w:w="992" w:type="dxa"/>
          </w:tcPr>
          <w:p w14:paraId="30ABD74F" w14:textId="77777777" w:rsidR="006D4E3A" w:rsidRPr="00D13DBF" w:rsidRDefault="006D4E3A" w:rsidP="001062C6">
            <w:pPr>
              <w:jc w:val="center"/>
              <w:rPr>
                <w:rFonts w:ascii="Cambria" w:hAnsi="Cambria"/>
                <w:sz w:val="21"/>
                <w:szCs w:val="21"/>
              </w:rPr>
            </w:pPr>
          </w:p>
        </w:tc>
        <w:tc>
          <w:tcPr>
            <w:tcW w:w="993" w:type="dxa"/>
          </w:tcPr>
          <w:p w14:paraId="4B6FBB81" w14:textId="77777777" w:rsidR="006D4E3A" w:rsidRPr="00D13DBF" w:rsidRDefault="006D4E3A" w:rsidP="001062C6">
            <w:pPr>
              <w:jc w:val="center"/>
              <w:rPr>
                <w:rFonts w:ascii="Cambria" w:hAnsi="Cambria"/>
                <w:sz w:val="21"/>
                <w:szCs w:val="21"/>
              </w:rPr>
            </w:pPr>
          </w:p>
        </w:tc>
        <w:tc>
          <w:tcPr>
            <w:tcW w:w="2409" w:type="dxa"/>
          </w:tcPr>
          <w:p w14:paraId="18791A7C" w14:textId="77777777" w:rsidR="006D4E3A" w:rsidRPr="00D13DBF" w:rsidRDefault="006D4E3A" w:rsidP="001062C6">
            <w:pPr>
              <w:rPr>
                <w:rFonts w:ascii="Cambria" w:hAnsi="Cambria"/>
                <w:sz w:val="21"/>
                <w:szCs w:val="21"/>
              </w:rPr>
            </w:pPr>
          </w:p>
        </w:tc>
      </w:tr>
    </w:tbl>
    <w:p w14:paraId="1F330537" w14:textId="77777777" w:rsidR="00EE472A" w:rsidRPr="00D13DBF" w:rsidRDefault="00EE472A" w:rsidP="008E1D63">
      <w:pPr>
        <w:rPr>
          <w:rFonts w:ascii="Cambria" w:hAnsi="Cambria"/>
          <w:sz w:val="21"/>
          <w:szCs w:val="21"/>
        </w:rPr>
      </w:pPr>
    </w:p>
    <w:p w14:paraId="55E7DA68" w14:textId="19A87202" w:rsidR="00176CBD" w:rsidRPr="00D13DBF" w:rsidRDefault="00EE472A" w:rsidP="0042638A">
      <w:pPr>
        <w:pStyle w:val="ListParagraph"/>
        <w:numPr>
          <w:ilvl w:val="0"/>
          <w:numId w:val="15"/>
        </w:numPr>
        <w:ind w:left="284"/>
        <w:rPr>
          <w:rFonts w:ascii="Cambria" w:hAnsi="Cambria"/>
          <w:b/>
          <w:bCs/>
          <w:sz w:val="21"/>
          <w:szCs w:val="21"/>
        </w:rPr>
      </w:pPr>
      <w:r w:rsidRPr="00D13DBF">
        <w:rPr>
          <w:rFonts w:ascii="Cambria" w:hAnsi="Cambria"/>
          <w:b/>
          <w:bCs/>
          <w:sz w:val="21"/>
          <w:szCs w:val="21"/>
        </w:rPr>
        <w:lastRenderedPageBreak/>
        <w:t>Interpreter Service</w:t>
      </w:r>
    </w:p>
    <w:tbl>
      <w:tblPr>
        <w:tblStyle w:val="TableGrid"/>
        <w:tblW w:w="9067" w:type="dxa"/>
        <w:tblLook w:val="04A0" w:firstRow="1" w:lastRow="0" w:firstColumn="1" w:lastColumn="0" w:noHBand="0" w:noVBand="1"/>
      </w:tblPr>
      <w:tblGrid>
        <w:gridCol w:w="526"/>
        <w:gridCol w:w="4147"/>
        <w:gridCol w:w="992"/>
        <w:gridCol w:w="993"/>
        <w:gridCol w:w="2409"/>
      </w:tblGrid>
      <w:tr w:rsidR="001A3519" w:rsidRPr="00D13DBF" w14:paraId="0561EDEC" w14:textId="77777777" w:rsidTr="00674D5C">
        <w:tc>
          <w:tcPr>
            <w:tcW w:w="526" w:type="dxa"/>
            <w:shd w:val="clear" w:color="auto" w:fill="E8E8E8" w:themeFill="background2"/>
          </w:tcPr>
          <w:p w14:paraId="1D325354" w14:textId="77777777" w:rsidR="001A3519" w:rsidRPr="00D13DBF" w:rsidRDefault="001A3519" w:rsidP="001062C6">
            <w:pPr>
              <w:jc w:val="center"/>
              <w:rPr>
                <w:rFonts w:ascii="Cambria" w:hAnsi="Cambria"/>
                <w:b/>
                <w:bCs/>
                <w:sz w:val="21"/>
                <w:szCs w:val="21"/>
              </w:rPr>
            </w:pPr>
            <w:r w:rsidRPr="00D13DBF">
              <w:rPr>
                <w:rFonts w:ascii="Cambria" w:hAnsi="Cambria"/>
                <w:b/>
                <w:bCs/>
                <w:sz w:val="21"/>
                <w:szCs w:val="21"/>
              </w:rPr>
              <w:t>No.</w:t>
            </w:r>
          </w:p>
        </w:tc>
        <w:tc>
          <w:tcPr>
            <w:tcW w:w="4147" w:type="dxa"/>
            <w:shd w:val="clear" w:color="auto" w:fill="E8E8E8" w:themeFill="background2"/>
          </w:tcPr>
          <w:p w14:paraId="2EB38719" w14:textId="77777777" w:rsidR="001A3519" w:rsidRPr="00D13DBF" w:rsidRDefault="001A3519" w:rsidP="001062C6">
            <w:pPr>
              <w:rPr>
                <w:rFonts w:ascii="Cambria" w:hAnsi="Cambria"/>
                <w:b/>
                <w:bCs/>
                <w:sz w:val="21"/>
                <w:szCs w:val="21"/>
              </w:rPr>
            </w:pPr>
            <w:r w:rsidRPr="00D13DBF">
              <w:rPr>
                <w:rFonts w:ascii="Cambria" w:hAnsi="Cambria"/>
                <w:b/>
                <w:bCs/>
                <w:sz w:val="21"/>
                <w:szCs w:val="21"/>
              </w:rPr>
              <w:t>Description</w:t>
            </w:r>
          </w:p>
        </w:tc>
        <w:tc>
          <w:tcPr>
            <w:tcW w:w="992" w:type="dxa"/>
            <w:shd w:val="clear" w:color="auto" w:fill="E8E8E8" w:themeFill="background2"/>
          </w:tcPr>
          <w:p w14:paraId="38528BCC" w14:textId="77777777" w:rsidR="001A3519" w:rsidRPr="00D13DBF" w:rsidRDefault="001A3519" w:rsidP="001062C6">
            <w:pPr>
              <w:jc w:val="center"/>
              <w:rPr>
                <w:rFonts w:ascii="Cambria" w:hAnsi="Cambria"/>
                <w:b/>
                <w:bCs/>
                <w:sz w:val="21"/>
                <w:szCs w:val="21"/>
              </w:rPr>
            </w:pPr>
            <w:r w:rsidRPr="00D13DBF">
              <w:rPr>
                <w:rFonts w:ascii="Cambria" w:hAnsi="Cambria"/>
                <w:b/>
                <w:bCs/>
                <w:sz w:val="21"/>
                <w:szCs w:val="21"/>
              </w:rPr>
              <w:t>Yes</w:t>
            </w:r>
          </w:p>
        </w:tc>
        <w:tc>
          <w:tcPr>
            <w:tcW w:w="993" w:type="dxa"/>
            <w:shd w:val="clear" w:color="auto" w:fill="E8E8E8" w:themeFill="background2"/>
          </w:tcPr>
          <w:p w14:paraId="51C9D00C" w14:textId="77777777" w:rsidR="001A3519" w:rsidRPr="00D13DBF" w:rsidRDefault="001A3519" w:rsidP="001062C6">
            <w:pPr>
              <w:jc w:val="center"/>
              <w:rPr>
                <w:rFonts w:ascii="Cambria" w:hAnsi="Cambria"/>
                <w:b/>
                <w:bCs/>
                <w:sz w:val="21"/>
                <w:szCs w:val="21"/>
              </w:rPr>
            </w:pPr>
            <w:r w:rsidRPr="00D13DBF">
              <w:rPr>
                <w:rFonts w:ascii="Cambria" w:hAnsi="Cambria"/>
                <w:b/>
                <w:bCs/>
                <w:sz w:val="21"/>
                <w:szCs w:val="21"/>
              </w:rPr>
              <w:t>No</w:t>
            </w:r>
          </w:p>
        </w:tc>
        <w:tc>
          <w:tcPr>
            <w:tcW w:w="2409" w:type="dxa"/>
            <w:shd w:val="clear" w:color="auto" w:fill="E8E8E8" w:themeFill="background2"/>
          </w:tcPr>
          <w:p w14:paraId="463F4C61" w14:textId="77777777" w:rsidR="001A3519" w:rsidRPr="00D13DBF" w:rsidRDefault="001A3519" w:rsidP="001062C6">
            <w:pPr>
              <w:rPr>
                <w:rFonts w:ascii="Cambria" w:hAnsi="Cambria"/>
                <w:b/>
                <w:bCs/>
                <w:sz w:val="21"/>
                <w:szCs w:val="21"/>
              </w:rPr>
            </w:pPr>
            <w:r w:rsidRPr="00D13DBF">
              <w:rPr>
                <w:rFonts w:ascii="Cambria" w:hAnsi="Cambria"/>
                <w:b/>
                <w:bCs/>
                <w:sz w:val="21"/>
                <w:szCs w:val="21"/>
              </w:rPr>
              <w:t>Remarks</w:t>
            </w:r>
          </w:p>
        </w:tc>
      </w:tr>
      <w:tr w:rsidR="001A3519" w:rsidRPr="00D13DBF" w14:paraId="1BBFB7B9" w14:textId="77777777" w:rsidTr="00674D5C">
        <w:tc>
          <w:tcPr>
            <w:tcW w:w="526" w:type="dxa"/>
          </w:tcPr>
          <w:p w14:paraId="18F1318E" w14:textId="76A1A1B2" w:rsidR="001A3519" w:rsidRPr="00D13DBF" w:rsidRDefault="0040613C" w:rsidP="00CA66C4">
            <w:pPr>
              <w:jc w:val="center"/>
              <w:rPr>
                <w:rFonts w:ascii="Cambria" w:hAnsi="Cambria"/>
                <w:sz w:val="21"/>
                <w:szCs w:val="21"/>
              </w:rPr>
            </w:pPr>
            <w:r w:rsidRPr="00D13DBF">
              <w:rPr>
                <w:rFonts w:ascii="Cambria" w:hAnsi="Cambria"/>
                <w:sz w:val="21"/>
                <w:szCs w:val="21"/>
              </w:rPr>
              <w:t>1</w:t>
            </w:r>
          </w:p>
        </w:tc>
        <w:tc>
          <w:tcPr>
            <w:tcW w:w="4147" w:type="dxa"/>
          </w:tcPr>
          <w:p w14:paraId="7806DE9D" w14:textId="6B77056B" w:rsidR="001A3519" w:rsidRPr="00D13DBF" w:rsidRDefault="00311A25" w:rsidP="00CA66C4">
            <w:pPr>
              <w:jc w:val="both"/>
              <w:rPr>
                <w:rFonts w:ascii="Cambria" w:hAnsi="Cambria"/>
                <w:sz w:val="21"/>
                <w:szCs w:val="21"/>
              </w:rPr>
            </w:pPr>
            <w:r w:rsidRPr="00D13DBF">
              <w:rPr>
                <w:rFonts w:ascii="Cambria" w:hAnsi="Cambria"/>
                <w:sz w:val="21"/>
                <w:szCs w:val="21"/>
              </w:rPr>
              <w:t>Available to provide on-site interpretation services on 7 October 2026, from 09:00 to 17:00 (WITA).</w:t>
            </w:r>
          </w:p>
        </w:tc>
        <w:tc>
          <w:tcPr>
            <w:tcW w:w="992" w:type="dxa"/>
          </w:tcPr>
          <w:p w14:paraId="3A97188F" w14:textId="77777777" w:rsidR="001A3519" w:rsidRPr="00D13DBF" w:rsidRDefault="001A3519" w:rsidP="001062C6">
            <w:pPr>
              <w:jc w:val="center"/>
              <w:rPr>
                <w:rFonts w:ascii="Cambria" w:hAnsi="Cambria"/>
                <w:sz w:val="21"/>
                <w:szCs w:val="21"/>
              </w:rPr>
            </w:pPr>
          </w:p>
        </w:tc>
        <w:tc>
          <w:tcPr>
            <w:tcW w:w="993" w:type="dxa"/>
          </w:tcPr>
          <w:p w14:paraId="5195F29A" w14:textId="77777777" w:rsidR="001A3519" w:rsidRPr="00D13DBF" w:rsidRDefault="001A3519" w:rsidP="001062C6">
            <w:pPr>
              <w:jc w:val="center"/>
              <w:rPr>
                <w:rFonts w:ascii="Cambria" w:hAnsi="Cambria"/>
                <w:sz w:val="21"/>
                <w:szCs w:val="21"/>
              </w:rPr>
            </w:pPr>
          </w:p>
        </w:tc>
        <w:tc>
          <w:tcPr>
            <w:tcW w:w="2409" w:type="dxa"/>
          </w:tcPr>
          <w:p w14:paraId="0088D0D2" w14:textId="77777777" w:rsidR="001A3519" w:rsidRPr="00D13DBF" w:rsidRDefault="001A3519" w:rsidP="001062C6">
            <w:pPr>
              <w:rPr>
                <w:rFonts w:ascii="Cambria" w:hAnsi="Cambria"/>
                <w:sz w:val="21"/>
                <w:szCs w:val="21"/>
              </w:rPr>
            </w:pPr>
          </w:p>
        </w:tc>
      </w:tr>
      <w:tr w:rsidR="001A3519" w:rsidRPr="00D13DBF" w14:paraId="32E2C3FC" w14:textId="77777777" w:rsidTr="00674D5C">
        <w:tc>
          <w:tcPr>
            <w:tcW w:w="526" w:type="dxa"/>
          </w:tcPr>
          <w:p w14:paraId="24F7E6DD" w14:textId="4340F892" w:rsidR="001A3519" w:rsidRPr="00D13DBF" w:rsidRDefault="001A3519" w:rsidP="00CA66C4">
            <w:pPr>
              <w:jc w:val="center"/>
              <w:rPr>
                <w:rFonts w:ascii="Cambria" w:hAnsi="Cambria"/>
                <w:sz w:val="21"/>
                <w:szCs w:val="21"/>
              </w:rPr>
            </w:pPr>
            <w:r w:rsidRPr="00D13DBF">
              <w:rPr>
                <w:rFonts w:ascii="Cambria" w:hAnsi="Cambria"/>
                <w:sz w:val="21"/>
                <w:szCs w:val="21"/>
              </w:rPr>
              <w:t>2</w:t>
            </w:r>
          </w:p>
        </w:tc>
        <w:tc>
          <w:tcPr>
            <w:tcW w:w="4147" w:type="dxa"/>
          </w:tcPr>
          <w:p w14:paraId="5560632B" w14:textId="767B28A9" w:rsidR="001A3519" w:rsidRPr="00D13DBF" w:rsidRDefault="00311A25" w:rsidP="00CA66C4">
            <w:pPr>
              <w:jc w:val="both"/>
              <w:rPr>
                <w:rFonts w:ascii="Cambria" w:hAnsi="Cambria"/>
                <w:sz w:val="21"/>
                <w:szCs w:val="21"/>
              </w:rPr>
            </w:pPr>
            <w:r w:rsidRPr="00D13DBF">
              <w:rPr>
                <w:rFonts w:ascii="Cambria" w:hAnsi="Cambria"/>
                <w:sz w:val="21"/>
                <w:szCs w:val="21"/>
              </w:rPr>
              <w:t>Provide consecutive interpretation between Japanese and English, and vice versa.</w:t>
            </w:r>
          </w:p>
        </w:tc>
        <w:tc>
          <w:tcPr>
            <w:tcW w:w="992" w:type="dxa"/>
          </w:tcPr>
          <w:p w14:paraId="6DC957A0" w14:textId="77777777" w:rsidR="001A3519" w:rsidRPr="00D13DBF" w:rsidRDefault="001A3519" w:rsidP="001062C6">
            <w:pPr>
              <w:jc w:val="center"/>
              <w:rPr>
                <w:rFonts w:ascii="Cambria" w:hAnsi="Cambria"/>
                <w:sz w:val="21"/>
                <w:szCs w:val="21"/>
              </w:rPr>
            </w:pPr>
          </w:p>
        </w:tc>
        <w:tc>
          <w:tcPr>
            <w:tcW w:w="993" w:type="dxa"/>
          </w:tcPr>
          <w:p w14:paraId="603385F7" w14:textId="77777777" w:rsidR="001A3519" w:rsidRPr="00D13DBF" w:rsidRDefault="001A3519" w:rsidP="001062C6">
            <w:pPr>
              <w:jc w:val="center"/>
              <w:rPr>
                <w:rFonts w:ascii="Cambria" w:hAnsi="Cambria"/>
                <w:sz w:val="21"/>
                <w:szCs w:val="21"/>
              </w:rPr>
            </w:pPr>
          </w:p>
        </w:tc>
        <w:tc>
          <w:tcPr>
            <w:tcW w:w="2409" w:type="dxa"/>
          </w:tcPr>
          <w:p w14:paraId="33A743DA" w14:textId="77777777" w:rsidR="001A3519" w:rsidRPr="00D13DBF" w:rsidRDefault="001A3519" w:rsidP="001062C6">
            <w:pPr>
              <w:rPr>
                <w:rFonts w:ascii="Cambria" w:hAnsi="Cambria"/>
                <w:sz w:val="21"/>
                <w:szCs w:val="21"/>
              </w:rPr>
            </w:pPr>
          </w:p>
        </w:tc>
      </w:tr>
      <w:tr w:rsidR="001A3519" w:rsidRPr="00D13DBF" w14:paraId="1E69E38C" w14:textId="77777777" w:rsidTr="00674D5C">
        <w:tc>
          <w:tcPr>
            <w:tcW w:w="526" w:type="dxa"/>
          </w:tcPr>
          <w:p w14:paraId="40856075" w14:textId="2E8CD3C7" w:rsidR="001A3519" w:rsidRPr="00D13DBF" w:rsidRDefault="001A3519" w:rsidP="00CA66C4">
            <w:pPr>
              <w:jc w:val="center"/>
              <w:rPr>
                <w:rFonts w:ascii="Cambria" w:hAnsi="Cambria"/>
                <w:sz w:val="21"/>
                <w:szCs w:val="21"/>
              </w:rPr>
            </w:pPr>
            <w:r w:rsidRPr="00D13DBF">
              <w:rPr>
                <w:rFonts w:ascii="Cambria" w:hAnsi="Cambria"/>
                <w:sz w:val="21"/>
                <w:szCs w:val="21"/>
              </w:rPr>
              <w:t>3</w:t>
            </w:r>
          </w:p>
        </w:tc>
        <w:tc>
          <w:tcPr>
            <w:tcW w:w="4147" w:type="dxa"/>
          </w:tcPr>
          <w:p w14:paraId="57D22E09" w14:textId="3A461CC6" w:rsidR="001A3519" w:rsidRPr="00D13DBF" w:rsidRDefault="00311A25" w:rsidP="00CA66C4">
            <w:pPr>
              <w:jc w:val="both"/>
              <w:rPr>
                <w:rFonts w:ascii="Cambria" w:hAnsi="Cambria"/>
                <w:sz w:val="21"/>
                <w:szCs w:val="21"/>
              </w:rPr>
            </w:pPr>
            <w:r w:rsidRPr="00D13DBF">
              <w:rPr>
                <w:rFonts w:ascii="Cambria" w:hAnsi="Cambria"/>
                <w:sz w:val="21"/>
                <w:szCs w:val="21"/>
              </w:rPr>
              <w:t xml:space="preserve">Able to provide on-site interpretation services at </w:t>
            </w:r>
            <w:r w:rsidR="00EC5E8D" w:rsidRPr="00D13DBF">
              <w:rPr>
                <w:rFonts w:ascii="Cambria" w:hAnsi="Cambria"/>
                <w:sz w:val="21"/>
                <w:szCs w:val="21"/>
              </w:rPr>
              <w:t>Le Méridien Bali Jimbaran, Bali, Indonesia.</w:t>
            </w:r>
          </w:p>
        </w:tc>
        <w:tc>
          <w:tcPr>
            <w:tcW w:w="992" w:type="dxa"/>
          </w:tcPr>
          <w:p w14:paraId="353CFEB0" w14:textId="77777777" w:rsidR="001A3519" w:rsidRPr="00D13DBF" w:rsidRDefault="001A3519" w:rsidP="001062C6">
            <w:pPr>
              <w:jc w:val="center"/>
              <w:rPr>
                <w:rFonts w:ascii="Cambria" w:hAnsi="Cambria"/>
                <w:sz w:val="21"/>
                <w:szCs w:val="21"/>
              </w:rPr>
            </w:pPr>
          </w:p>
        </w:tc>
        <w:tc>
          <w:tcPr>
            <w:tcW w:w="993" w:type="dxa"/>
          </w:tcPr>
          <w:p w14:paraId="0003839A" w14:textId="77777777" w:rsidR="001A3519" w:rsidRPr="00D13DBF" w:rsidRDefault="001A3519" w:rsidP="001062C6">
            <w:pPr>
              <w:jc w:val="center"/>
              <w:rPr>
                <w:rFonts w:ascii="Cambria" w:hAnsi="Cambria"/>
                <w:sz w:val="21"/>
                <w:szCs w:val="21"/>
              </w:rPr>
            </w:pPr>
          </w:p>
        </w:tc>
        <w:tc>
          <w:tcPr>
            <w:tcW w:w="2409" w:type="dxa"/>
          </w:tcPr>
          <w:p w14:paraId="21DC605F" w14:textId="77777777" w:rsidR="001A3519" w:rsidRPr="00D13DBF" w:rsidRDefault="001A3519" w:rsidP="001062C6">
            <w:pPr>
              <w:rPr>
                <w:rFonts w:ascii="Cambria" w:hAnsi="Cambria"/>
                <w:sz w:val="21"/>
                <w:szCs w:val="21"/>
              </w:rPr>
            </w:pPr>
          </w:p>
        </w:tc>
      </w:tr>
      <w:tr w:rsidR="001A3519" w:rsidRPr="00D13DBF" w14:paraId="3318309B" w14:textId="77777777" w:rsidTr="00674D5C">
        <w:tc>
          <w:tcPr>
            <w:tcW w:w="526" w:type="dxa"/>
          </w:tcPr>
          <w:p w14:paraId="5F4B3AA7" w14:textId="77777777" w:rsidR="001A3519" w:rsidRPr="00D13DBF" w:rsidRDefault="001A3519" w:rsidP="00CA66C4">
            <w:pPr>
              <w:jc w:val="center"/>
              <w:rPr>
                <w:rFonts w:ascii="Cambria" w:hAnsi="Cambria"/>
                <w:sz w:val="21"/>
                <w:szCs w:val="21"/>
              </w:rPr>
            </w:pPr>
            <w:r w:rsidRPr="00D13DBF">
              <w:rPr>
                <w:rFonts w:ascii="Cambria" w:hAnsi="Cambria"/>
                <w:sz w:val="21"/>
                <w:szCs w:val="21"/>
              </w:rPr>
              <w:t>4</w:t>
            </w:r>
          </w:p>
        </w:tc>
        <w:tc>
          <w:tcPr>
            <w:tcW w:w="4147" w:type="dxa"/>
          </w:tcPr>
          <w:p w14:paraId="6415F11E" w14:textId="30445DD3" w:rsidR="001A3519" w:rsidRPr="00D13DBF" w:rsidRDefault="00EC5E8D" w:rsidP="00CA66C4">
            <w:pPr>
              <w:jc w:val="both"/>
              <w:rPr>
                <w:rFonts w:ascii="Cambria" w:hAnsi="Cambria"/>
                <w:sz w:val="21"/>
                <w:szCs w:val="21"/>
              </w:rPr>
            </w:pPr>
            <w:r w:rsidRPr="00D13DBF">
              <w:rPr>
                <w:rFonts w:ascii="Cambria" w:hAnsi="Cambria"/>
                <w:sz w:val="21"/>
                <w:szCs w:val="21"/>
              </w:rPr>
              <w:t>Have a minimum of eight (8) years of professional experience in Japanese-English interpretation services.</w:t>
            </w:r>
          </w:p>
        </w:tc>
        <w:tc>
          <w:tcPr>
            <w:tcW w:w="992" w:type="dxa"/>
          </w:tcPr>
          <w:p w14:paraId="38D00954" w14:textId="77777777" w:rsidR="001A3519" w:rsidRPr="00D13DBF" w:rsidRDefault="001A3519" w:rsidP="001062C6">
            <w:pPr>
              <w:jc w:val="center"/>
              <w:rPr>
                <w:rFonts w:ascii="Cambria" w:hAnsi="Cambria"/>
                <w:sz w:val="21"/>
                <w:szCs w:val="21"/>
              </w:rPr>
            </w:pPr>
          </w:p>
        </w:tc>
        <w:tc>
          <w:tcPr>
            <w:tcW w:w="993" w:type="dxa"/>
          </w:tcPr>
          <w:p w14:paraId="2002B7E8" w14:textId="77777777" w:rsidR="001A3519" w:rsidRPr="00D13DBF" w:rsidRDefault="001A3519" w:rsidP="001062C6">
            <w:pPr>
              <w:jc w:val="center"/>
              <w:rPr>
                <w:rFonts w:ascii="Cambria" w:hAnsi="Cambria"/>
                <w:sz w:val="21"/>
                <w:szCs w:val="21"/>
              </w:rPr>
            </w:pPr>
          </w:p>
        </w:tc>
        <w:tc>
          <w:tcPr>
            <w:tcW w:w="2409" w:type="dxa"/>
          </w:tcPr>
          <w:p w14:paraId="2355F156" w14:textId="77777777" w:rsidR="001A3519" w:rsidRPr="00D13DBF" w:rsidRDefault="001A3519" w:rsidP="001062C6">
            <w:pPr>
              <w:rPr>
                <w:rFonts w:ascii="Cambria" w:hAnsi="Cambria"/>
                <w:sz w:val="21"/>
                <w:szCs w:val="21"/>
              </w:rPr>
            </w:pPr>
          </w:p>
        </w:tc>
      </w:tr>
      <w:tr w:rsidR="001A3519" w:rsidRPr="00D13DBF" w14:paraId="26BFFFA7" w14:textId="77777777" w:rsidTr="00674D5C">
        <w:tc>
          <w:tcPr>
            <w:tcW w:w="526" w:type="dxa"/>
          </w:tcPr>
          <w:p w14:paraId="420D8546" w14:textId="5ED9891B" w:rsidR="001A3519" w:rsidRPr="00D13DBF" w:rsidRDefault="004156B2" w:rsidP="00CA66C4">
            <w:pPr>
              <w:jc w:val="center"/>
              <w:rPr>
                <w:rFonts w:ascii="Cambria" w:hAnsi="Cambria"/>
                <w:sz w:val="21"/>
                <w:szCs w:val="21"/>
              </w:rPr>
            </w:pPr>
            <w:r w:rsidRPr="00D13DBF">
              <w:rPr>
                <w:rFonts w:ascii="Cambria" w:hAnsi="Cambria"/>
                <w:sz w:val="21"/>
                <w:szCs w:val="21"/>
              </w:rPr>
              <w:t>5</w:t>
            </w:r>
          </w:p>
        </w:tc>
        <w:tc>
          <w:tcPr>
            <w:tcW w:w="4147" w:type="dxa"/>
          </w:tcPr>
          <w:p w14:paraId="1BBE958A" w14:textId="33050E46" w:rsidR="001A3519" w:rsidRPr="00D13DBF" w:rsidRDefault="00EC5E8D" w:rsidP="00CA66C4">
            <w:pPr>
              <w:jc w:val="both"/>
              <w:rPr>
                <w:rFonts w:ascii="Cambria" w:hAnsi="Cambria"/>
                <w:sz w:val="21"/>
                <w:szCs w:val="21"/>
              </w:rPr>
            </w:pPr>
            <w:r w:rsidRPr="00D13DBF">
              <w:rPr>
                <w:rFonts w:ascii="Cambria" w:hAnsi="Cambria"/>
                <w:sz w:val="21"/>
                <w:szCs w:val="21"/>
              </w:rPr>
              <w:t xml:space="preserve">Have completed at least </w:t>
            </w:r>
            <w:r w:rsidR="00A15318">
              <w:rPr>
                <w:rFonts w:ascii="Cambria" w:hAnsi="Cambria"/>
                <w:sz w:val="21"/>
                <w:szCs w:val="21"/>
              </w:rPr>
              <w:t>five</w:t>
            </w:r>
            <w:r w:rsidR="0040613C" w:rsidRPr="00D13DBF">
              <w:rPr>
                <w:rFonts w:ascii="Cambria" w:hAnsi="Cambria"/>
                <w:sz w:val="21"/>
                <w:szCs w:val="21"/>
              </w:rPr>
              <w:t xml:space="preserve"> (</w:t>
            </w:r>
            <w:r w:rsidR="00A15318">
              <w:rPr>
                <w:rFonts w:ascii="Cambria" w:hAnsi="Cambria"/>
                <w:sz w:val="21"/>
                <w:szCs w:val="21"/>
              </w:rPr>
              <w:t>5</w:t>
            </w:r>
            <w:r w:rsidR="0040613C" w:rsidRPr="00D13DBF">
              <w:rPr>
                <w:rFonts w:ascii="Cambria" w:hAnsi="Cambria"/>
                <w:sz w:val="21"/>
                <w:szCs w:val="21"/>
              </w:rPr>
              <w:t>) interpretation assignments involving Japanese-English interpretation</w:t>
            </w:r>
            <w:r w:rsidR="00013441" w:rsidRPr="00D13DBF">
              <w:rPr>
                <w:rFonts w:ascii="Cambria" w:hAnsi="Cambria"/>
                <w:sz w:val="21"/>
                <w:szCs w:val="21"/>
              </w:rPr>
              <w:t xml:space="preserve"> preferably</w:t>
            </w:r>
            <w:r w:rsidR="0040613C" w:rsidRPr="00D13DBF">
              <w:rPr>
                <w:rFonts w:ascii="Cambria" w:hAnsi="Cambria"/>
                <w:sz w:val="21"/>
                <w:szCs w:val="21"/>
              </w:rPr>
              <w:t xml:space="preserve"> in the food and agriculture sectors.</w:t>
            </w:r>
          </w:p>
        </w:tc>
        <w:tc>
          <w:tcPr>
            <w:tcW w:w="992" w:type="dxa"/>
          </w:tcPr>
          <w:p w14:paraId="797B9111" w14:textId="77777777" w:rsidR="001A3519" w:rsidRPr="00D13DBF" w:rsidRDefault="001A3519" w:rsidP="001062C6">
            <w:pPr>
              <w:jc w:val="center"/>
              <w:rPr>
                <w:rFonts w:ascii="Cambria" w:hAnsi="Cambria"/>
                <w:sz w:val="21"/>
                <w:szCs w:val="21"/>
              </w:rPr>
            </w:pPr>
          </w:p>
        </w:tc>
        <w:tc>
          <w:tcPr>
            <w:tcW w:w="993" w:type="dxa"/>
          </w:tcPr>
          <w:p w14:paraId="14793363" w14:textId="77777777" w:rsidR="001A3519" w:rsidRPr="00D13DBF" w:rsidRDefault="001A3519" w:rsidP="001062C6">
            <w:pPr>
              <w:jc w:val="center"/>
              <w:rPr>
                <w:rFonts w:ascii="Cambria" w:hAnsi="Cambria"/>
                <w:sz w:val="21"/>
                <w:szCs w:val="21"/>
              </w:rPr>
            </w:pPr>
          </w:p>
        </w:tc>
        <w:tc>
          <w:tcPr>
            <w:tcW w:w="2409" w:type="dxa"/>
          </w:tcPr>
          <w:p w14:paraId="08B51A56" w14:textId="77777777" w:rsidR="001A3519" w:rsidRPr="00D13DBF" w:rsidRDefault="001A3519" w:rsidP="001062C6">
            <w:pPr>
              <w:rPr>
                <w:rFonts w:ascii="Cambria" w:hAnsi="Cambria"/>
                <w:sz w:val="21"/>
                <w:szCs w:val="21"/>
              </w:rPr>
            </w:pPr>
          </w:p>
        </w:tc>
      </w:tr>
      <w:tr w:rsidR="0040613C" w:rsidRPr="00D13DBF" w14:paraId="5A3AF9C3" w14:textId="77777777" w:rsidTr="00674D5C">
        <w:tc>
          <w:tcPr>
            <w:tcW w:w="526" w:type="dxa"/>
          </w:tcPr>
          <w:p w14:paraId="105227DD" w14:textId="2F935DA5" w:rsidR="0040613C" w:rsidRPr="00D13DBF" w:rsidRDefault="0040613C" w:rsidP="00CA66C4">
            <w:pPr>
              <w:jc w:val="center"/>
              <w:rPr>
                <w:rFonts w:ascii="Cambria" w:hAnsi="Cambria"/>
                <w:sz w:val="21"/>
                <w:szCs w:val="21"/>
              </w:rPr>
            </w:pPr>
            <w:r w:rsidRPr="00D13DBF">
              <w:rPr>
                <w:rFonts w:ascii="Cambria" w:hAnsi="Cambria"/>
                <w:sz w:val="21"/>
                <w:szCs w:val="21"/>
              </w:rPr>
              <w:t>6</w:t>
            </w:r>
          </w:p>
        </w:tc>
        <w:tc>
          <w:tcPr>
            <w:tcW w:w="4147" w:type="dxa"/>
          </w:tcPr>
          <w:p w14:paraId="3ACFF1F9" w14:textId="2E26F1C3" w:rsidR="0040613C" w:rsidRPr="00D13DBF" w:rsidRDefault="0040613C" w:rsidP="00CA66C4">
            <w:pPr>
              <w:jc w:val="both"/>
              <w:rPr>
                <w:rFonts w:ascii="Cambria" w:hAnsi="Cambria"/>
                <w:sz w:val="21"/>
                <w:szCs w:val="21"/>
              </w:rPr>
            </w:pPr>
            <w:r w:rsidRPr="00D13DBF">
              <w:rPr>
                <w:rFonts w:ascii="Cambria" w:hAnsi="Cambria"/>
                <w:sz w:val="21"/>
                <w:szCs w:val="21"/>
              </w:rPr>
              <w:t>Submit the interpreter’s curriculum vitae (CV), including relevant qualifications and professional experience</w:t>
            </w:r>
            <w:r w:rsidR="0068679A" w:rsidRPr="00D13DBF">
              <w:rPr>
                <w:rFonts w:ascii="Cambria" w:hAnsi="Cambria"/>
                <w:sz w:val="21"/>
                <w:szCs w:val="21"/>
              </w:rPr>
              <w:t>.</w:t>
            </w:r>
          </w:p>
        </w:tc>
        <w:tc>
          <w:tcPr>
            <w:tcW w:w="992" w:type="dxa"/>
          </w:tcPr>
          <w:p w14:paraId="5682A922" w14:textId="77777777" w:rsidR="0040613C" w:rsidRPr="00D13DBF" w:rsidRDefault="0040613C" w:rsidP="001062C6">
            <w:pPr>
              <w:jc w:val="center"/>
              <w:rPr>
                <w:rFonts w:ascii="Cambria" w:hAnsi="Cambria"/>
                <w:sz w:val="21"/>
                <w:szCs w:val="21"/>
              </w:rPr>
            </w:pPr>
          </w:p>
        </w:tc>
        <w:tc>
          <w:tcPr>
            <w:tcW w:w="993" w:type="dxa"/>
          </w:tcPr>
          <w:p w14:paraId="6D9F68B9" w14:textId="77777777" w:rsidR="0040613C" w:rsidRPr="00D13DBF" w:rsidRDefault="0040613C" w:rsidP="001062C6">
            <w:pPr>
              <w:jc w:val="center"/>
              <w:rPr>
                <w:rFonts w:ascii="Cambria" w:hAnsi="Cambria"/>
                <w:sz w:val="21"/>
                <w:szCs w:val="21"/>
              </w:rPr>
            </w:pPr>
          </w:p>
        </w:tc>
        <w:tc>
          <w:tcPr>
            <w:tcW w:w="2409" w:type="dxa"/>
          </w:tcPr>
          <w:p w14:paraId="17816637" w14:textId="77777777" w:rsidR="0040613C" w:rsidRPr="00D13DBF" w:rsidRDefault="0040613C" w:rsidP="001062C6">
            <w:pPr>
              <w:rPr>
                <w:rFonts w:ascii="Cambria" w:hAnsi="Cambria"/>
                <w:sz w:val="21"/>
                <w:szCs w:val="21"/>
              </w:rPr>
            </w:pPr>
          </w:p>
        </w:tc>
      </w:tr>
      <w:tr w:rsidR="0040613C" w:rsidRPr="00D13DBF" w14:paraId="6692FA25" w14:textId="77777777" w:rsidTr="00674D5C">
        <w:tc>
          <w:tcPr>
            <w:tcW w:w="526" w:type="dxa"/>
          </w:tcPr>
          <w:p w14:paraId="54C4FEEF" w14:textId="66BDCD67" w:rsidR="0040613C" w:rsidRPr="00D13DBF" w:rsidRDefault="0040613C" w:rsidP="00CA66C4">
            <w:pPr>
              <w:jc w:val="center"/>
              <w:rPr>
                <w:rFonts w:ascii="Cambria" w:hAnsi="Cambria"/>
                <w:sz w:val="21"/>
                <w:szCs w:val="21"/>
              </w:rPr>
            </w:pPr>
            <w:r w:rsidRPr="00D13DBF">
              <w:rPr>
                <w:rFonts w:ascii="Cambria" w:hAnsi="Cambria"/>
                <w:sz w:val="21"/>
                <w:szCs w:val="21"/>
              </w:rPr>
              <w:t>7</w:t>
            </w:r>
          </w:p>
        </w:tc>
        <w:tc>
          <w:tcPr>
            <w:tcW w:w="4147" w:type="dxa"/>
          </w:tcPr>
          <w:p w14:paraId="2474E6DA" w14:textId="268F274F" w:rsidR="0040613C" w:rsidRPr="00D13DBF" w:rsidRDefault="0040613C" w:rsidP="00CA66C4">
            <w:pPr>
              <w:jc w:val="both"/>
              <w:rPr>
                <w:rFonts w:ascii="Cambria" w:hAnsi="Cambria"/>
                <w:sz w:val="21"/>
                <w:szCs w:val="21"/>
              </w:rPr>
            </w:pPr>
            <w:r w:rsidRPr="00D13DBF">
              <w:rPr>
                <w:rFonts w:ascii="Cambria" w:hAnsi="Cambria"/>
                <w:sz w:val="21"/>
                <w:szCs w:val="21"/>
              </w:rPr>
              <w:t xml:space="preserve">Provide a </w:t>
            </w:r>
            <w:r w:rsidR="004F57BF">
              <w:rPr>
                <w:rFonts w:ascii="Cambria" w:hAnsi="Cambria"/>
                <w:sz w:val="21"/>
                <w:szCs w:val="21"/>
              </w:rPr>
              <w:t>minimum of five (5) client references or previous interpretation assignments as supporting evidence</w:t>
            </w:r>
            <w:r w:rsidR="00D14F5E">
              <w:rPr>
                <w:rFonts w:ascii="Cambria" w:hAnsi="Cambria"/>
                <w:sz w:val="21"/>
                <w:szCs w:val="21"/>
              </w:rPr>
              <w:t>.</w:t>
            </w:r>
          </w:p>
        </w:tc>
        <w:tc>
          <w:tcPr>
            <w:tcW w:w="992" w:type="dxa"/>
          </w:tcPr>
          <w:p w14:paraId="33C8EC5F" w14:textId="77777777" w:rsidR="0040613C" w:rsidRPr="00D13DBF" w:rsidRDefault="0040613C" w:rsidP="001062C6">
            <w:pPr>
              <w:jc w:val="center"/>
              <w:rPr>
                <w:rFonts w:ascii="Cambria" w:hAnsi="Cambria"/>
                <w:sz w:val="21"/>
                <w:szCs w:val="21"/>
              </w:rPr>
            </w:pPr>
          </w:p>
        </w:tc>
        <w:tc>
          <w:tcPr>
            <w:tcW w:w="993" w:type="dxa"/>
          </w:tcPr>
          <w:p w14:paraId="3E20D4AD" w14:textId="77777777" w:rsidR="0040613C" w:rsidRPr="00D13DBF" w:rsidRDefault="0040613C" w:rsidP="001062C6">
            <w:pPr>
              <w:jc w:val="center"/>
              <w:rPr>
                <w:rFonts w:ascii="Cambria" w:hAnsi="Cambria"/>
                <w:sz w:val="21"/>
                <w:szCs w:val="21"/>
              </w:rPr>
            </w:pPr>
          </w:p>
        </w:tc>
        <w:tc>
          <w:tcPr>
            <w:tcW w:w="2409" w:type="dxa"/>
          </w:tcPr>
          <w:p w14:paraId="0C8BB45D" w14:textId="77777777" w:rsidR="0040613C" w:rsidRPr="00D13DBF" w:rsidRDefault="0040613C" w:rsidP="001062C6">
            <w:pPr>
              <w:rPr>
                <w:rFonts w:ascii="Cambria" w:hAnsi="Cambria"/>
                <w:sz w:val="21"/>
                <w:szCs w:val="21"/>
              </w:rPr>
            </w:pPr>
          </w:p>
        </w:tc>
      </w:tr>
    </w:tbl>
    <w:p w14:paraId="58EE3B7C" w14:textId="77777777" w:rsidR="007F5A72" w:rsidRDefault="007F5A72" w:rsidP="007F5A72">
      <w:pPr>
        <w:rPr>
          <w:rFonts w:ascii="Cambria" w:hAnsi="Cambria"/>
          <w:b/>
          <w:bCs/>
          <w:sz w:val="21"/>
          <w:szCs w:val="21"/>
        </w:rPr>
      </w:pPr>
    </w:p>
    <w:p w14:paraId="05E0F408" w14:textId="29492DC9" w:rsidR="009D4F57" w:rsidRPr="00212362" w:rsidRDefault="009D4F57" w:rsidP="00212362">
      <w:pPr>
        <w:pStyle w:val="ListParagraph"/>
        <w:numPr>
          <w:ilvl w:val="0"/>
          <w:numId w:val="15"/>
        </w:numPr>
        <w:ind w:left="284"/>
        <w:rPr>
          <w:rFonts w:ascii="Cambria" w:hAnsi="Cambria"/>
          <w:b/>
          <w:bCs/>
          <w:sz w:val="21"/>
          <w:szCs w:val="21"/>
        </w:rPr>
      </w:pPr>
      <w:r w:rsidRPr="00212362">
        <w:rPr>
          <w:rFonts w:ascii="Cambria" w:hAnsi="Cambria"/>
          <w:b/>
          <w:bCs/>
          <w:sz w:val="21"/>
          <w:szCs w:val="21"/>
        </w:rPr>
        <w:t>Documentation</w:t>
      </w:r>
    </w:p>
    <w:tbl>
      <w:tblPr>
        <w:tblStyle w:val="TableGrid"/>
        <w:tblW w:w="9067" w:type="dxa"/>
        <w:tblLook w:val="04A0" w:firstRow="1" w:lastRow="0" w:firstColumn="1" w:lastColumn="0" w:noHBand="0" w:noVBand="1"/>
      </w:tblPr>
      <w:tblGrid>
        <w:gridCol w:w="526"/>
        <w:gridCol w:w="4147"/>
        <w:gridCol w:w="992"/>
        <w:gridCol w:w="993"/>
        <w:gridCol w:w="2409"/>
      </w:tblGrid>
      <w:tr w:rsidR="009D4F57" w:rsidRPr="00D13DBF" w14:paraId="457C8317" w14:textId="77777777" w:rsidTr="00972564">
        <w:tc>
          <w:tcPr>
            <w:tcW w:w="526" w:type="dxa"/>
            <w:shd w:val="clear" w:color="auto" w:fill="E8E8E8" w:themeFill="background2"/>
          </w:tcPr>
          <w:p w14:paraId="0C7EF8CC" w14:textId="77777777" w:rsidR="009D4F57" w:rsidRPr="00D13DBF" w:rsidRDefault="009D4F57" w:rsidP="00972564">
            <w:pPr>
              <w:jc w:val="center"/>
              <w:rPr>
                <w:rFonts w:ascii="Cambria" w:hAnsi="Cambria"/>
                <w:b/>
                <w:bCs/>
                <w:sz w:val="21"/>
                <w:szCs w:val="21"/>
              </w:rPr>
            </w:pPr>
            <w:r w:rsidRPr="00D13DBF">
              <w:rPr>
                <w:rFonts w:ascii="Cambria" w:hAnsi="Cambria"/>
                <w:b/>
                <w:bCs/>
                <w:sz w:val="21"/>
                <w:szCs w:val="21"/>
              </w:rPr>
              <w:t>No.</w:t>
            </w:r>
          </w:p>
        </w:tc>
        <w:tc>
          <w:tcPr>
            <w:tcW w:w="4147" w:type="dxa"/>
            <w:shd w:val="clear" w:color="auto" w:fill="E8E8E8" w:themeFill="background2"/>
          </w:tcPr>
          <w:p w14:paraId="7E1B6C6B" w14:textId="77777777" w:rsidR="009D4F57" w:rsidRPr="00D13DBF" w:rsidRDefault="009D4F57" w:rsidP="00972564">
            <w:pPr>
              <w:rPr>
                <w:rFonts w:ascii="Cambria" w:hAnsi="Cambria"/>
                <w:b/>
                <w:bCs/>
                <w:sz w:val="21"/>
                <w:szCs w:val="21"/>
              </w:rPr>
            </w:pPr>
            <w:r w:rsidRPr="00D13DBF">
              <w:rPr>
                <w:rFonts w:ascii="Cambria" w:hAnsi="Cambria"/>
                <w:b/>
                <w:bCs/>
                <w:sz w:val="21"/>
                <w:szCs w:val="21"/>
              </w:rPr>
              <w:t>Description</w:t>
            </w:r>
          </w:p>
        </w:tc>
        <w:tc>
          <w:tcPr>
            <w:tcW w:w="992" w:type="dxa"/>
            <w:shd w:val="clear" w:color="auto" w:fill="E8E8E8" w:themeFill="background2"/>
          </w:tcPr>
          <w:p w14:paraId="7D1B3B8E" w14:textId="77777777" w:rsidR="009D4F57" w:rsidRPr="00D13DBF" w:rsidRDefault="009D4F57" w:rsidP="00972564">
            <w:pPr>
              <w:jc w:val="center"/>
              <w:rPr>
                <w:rFonts w:ascii="Cambria" w:hAnsi="Cambria"/>
                <w:b/>
                <w:bCs/>
                <w:sz w:val="21"/>
                <w:szCs w:val="21"/>
              </w:rPr>
            </w:pPr>
            <w:r w:rsidRPr="00D13DBF">
              <w:rPr>
                <w:rFonts w:ascii="Cambria" w:hAnsi="Cambria"/>
                <w:b/>
                <w:bCs/>
                <w:sz w:val="21"/>
                <w:szCs w:val="21"/>
              </w:rPr>
              <w:t>Yes</w:t>
            </w:r>
          </w:p>
        </w:tc>
        <w:tc>
          <w:tcPr>
            <w:tcW w:w="993" w:type="dxa"/>
            <w:shd w:val="clear" w:color="auto" w:fill="E8E8E8" w:themeFill="background2"/>
          </w:tcPr>
          <w:p w14:paraId="18C8AC00" w14:textId="77777777" w:rsidR="009D4F57" w:rsidRPr="00D13DBF" w:rsidRDefault="009D4F57" w:rsidP="00972564">
            <w:pPr>
              <w:jc w:val="center"/>
              <w:rPr>
                <w:rFonts w:ascii="Cambria" w:hAnsi="Cambria"/>
                <w:b/>
                <w:bCs/>
                <w:sz w:val="21"/>
                <w:szCs w:val="21"/>
              </w:rPr>
            </w:pPr>
            <w:r w:rsidRPr="00D13DBF">
              <w:rPr>
                <w:rFonts w:ascii="Cambria" w:hAnsi="Cambria"/>
                <w:b/>
                <w:bCs/>
                <w:sz w:val="21"/>
                <w:szCs w:val="21"/>
              </w:rPr>
              <w:t>No</w:t>
            </w:r>
          </w:p>
        </w:tc>
        <w:tc>
          <w:tcPr>
            <w:tcW w:w="2409" w:type="dxa"/>
            <w:shd w:val="clear" w:color="auto" w:fill="E8E8E8" w:themeFill="background2"/>
          </w:tcPr>
          <w:p w14:paraId="657B47C0" w14:textId="77777777" w:rsidR="009D4F57" w:rsidRPr="00D13DBF" w:rsidRDefault="009D4F57" w:rsidP="00972564">
            <w:pPr>
              <w:rPr>
                <w:rFonts w:ascii="Cambria" w:hAnsi="Cambria"/>
                <w:b/>
                <w:bCs/>
                <w:sz w:val="21"/>
                <w:szCs w:val="21"/>
              </w:rPr>
            </w:pPr>
            <w:r w:rsidRPr="00D13DBF">
              <w:rPr>
                <w:rFonts w:ascii="Cambria" w:hAnsi="Cambria"/>
                <w:b/>
                <w:bCs/>
                <w:sz w:val="21"/>
                <w:szCs w:val="21"/>
              </w:rPr>
              <w:t>Remarks</w:t>
            </w:r>
          </w:p>
        </w:tc>
      </w:tr>
      <w:tr w:rsidR="009D4F57" w:rsidRPr="00D13DBF" w14:paraId="7788937F" w14:textId="77777777" w:rsidTr="00972564">
        <w:tc>
          <w:tcPr>
            <w:tcW w:w="526" w:type="dxa"/>
          </w:tcPr>
          <w:p w14:paraId="54BDEA3D" w14:textId="77777777" w:rsidR="009D4F57" w:rsidRPr="00D13DBF" w:rsidRDefault="009D4F57" w:rsidP="00972564">
            <w:pPr>
              <w:jc w:val="center"/>
              <w:rPr>
                <w:rFonts w:ascii="Cambria" w:hAnsi="Cambria"/>
                <w:sz w:val="21"/>
                <w:szCs w:val="21"/>
              </w:rPr>
            </w:pPr>
            <w:r w:rsidRPr="00D13DBF">
              <w:rPr>
                <w:rFonts w:ascii="Cambria" w:hAnsi="Cambria"/>
                <w:sz w:val="21"/>
                <w:szCs w:val="21"/>
              </w:rPr>
              <w:t>1</w:t>
            </w:r>
          </w:p>
        </w:tc>
        <w:tc>
          <w:tcPr>
            <w:tcW w:w="4147" w:type="dxa"/>
          </w:tcPr>
          <w:p w14:paraId="14CFFAAF" w14:textId="28127AAB" w:rsidR="009D4F57" w:rsidRPr="00D13DBF" w:rsidRDefault="009D4F57" w:rsidP="00972564">
            <w:pPr>
              <w:jc w:val="both"/>
              <w:rPr>
                <w:rFonts w:ascii="Cambria" w:hAnsi="Cambria"/>
                <w:sz w:val="21"/>
                <w:szCs w:val="21"/>
              </w:rPr>
            </w:pPr>
            <w:r w:rsidRPr="00D13DBF">
              <w:rPr>
                <w:rFonts w:ascii="Cambria" w:hAnsi="Cambria"/>
                <w:sz w:val="21"/>
                <w:szCs w:val="21"/>
              </w:rPr>
              <w:t xml:space="preserve">Available to provide on-site </w:t>
            </w:r>
            <w:r>
              <w:rPr>
                <w:rFonts w:ascii="Cambria" w:hAnsi="Cambria"/>
                <w:sz w:val="21"/>
                <w:szCs w:val="21"/>
              </w:rPr>
              <w:t>professional photographer and videographer from 6 to 8 October 2026</w:t>
            </w:r>
            <w:r w:rsidR="004F57BF">
              <w:rPr>
                <w:rFonts w:ascii="Cambria" w:hAnsi="Cambria"/>
                <w:sz w:val="21"/>
                <w:szCs w:val="21"/>
              </w:rPr>
              <w:t>.</w:t>
            </w:r>
          </w:p>
        </w:tc>
        <w:tc>
          <w:tcPr>
            <w:tcW w:w="992" w:type="dxa"/>
          </w:tcPr>
          <w:p w14:paraId="09D0BADC" w14:textId="77777777" w:rsidR="009D4F57" w:rsidRPr="00D13DBF" w:rsidRDefault="009D4F57" w:rsidP="00972564">
            <w:pPr>
              <w:jc w:val="center"/>
              <w:rPr>
                <w:rFonts w:ascii="Cambria" w:hAnsi="Cambria"/>
                <w:sz w:val="21"/>
                <w:szCs w:val="21"/>
              </w:rPr>
            </w:pPr>
          </w:p>
        </w:tc>
        <w:tc>
          <w:tcPr>
            <w:tcW w:w="993" w:type="dxa"/>
          </w:tcPr>
          <w:p w14:paraId="279D2EA3" w14:textId="77777777" w:rsidR="009D4F57" w:rsidRPr="00D13DBF" w:rsidRDefault="009D4F57" w:rsidP="00972564">
            <w:pPr>
              <w:jc w:val="center"/>
              <w:rPr>
                <w:rFonts w:ascii="Cambria" w:hAnsi="Cambria"/>
                <w:sz w:val="21"/>
                <w:szCs w:val="21"/>
              </w:rPr>
            </w:pPr>
          </w:p>
        </w:tc>
        <w:tc>
          <w:tcPr>
            <w:tcW w:w="2409" w:type="dxa"/>
          </w:tcPr>
          <w:p w14:paraId="5412FD34" w14:textId="77777777" w:rsidR="009D4F57" w:rsidRPr="00D13DBF" w:rsidRDefault="009D4F57" w:rsidP="00972564">
            <w:pPr>
              <w:rPr>
                <w:rFonts w:ascii="Cambria" w:hAnsi="Cambria"/>
                <w:sz w:val="21"/>
                <w:szCs w:val="21"/>
              </w:rPr>
            </w:pPr>
          </w:p>
        </w:tc>
      </w:tr>
      <w:tr w:rsidR="009D4F57" w:rsidRPr="00D13DBF" w14:paraId="7D5952A3" w14:textId="77777777" w:rsidTr="00972564">
        <w:tc>
          <w:tcPr>
            <w:tcW w:w="526" w:type="dxa"/>
          </w:tcPr>
          <w:p w14:paraId="4D8F66A6" w14:textId="77777777" w:rsidR="009D4F57" w:rsidRPr="00D13DBF" w:rsidRDefault="009D4F57" w:rsidP="00972564">
            <w:pPr>
              <w:jc w:val="center"/>
              <w:rPr>
                <w:rFonts w:ascii="Cambria" w:hAnsi="Cambria"/>
                <w:sz w:val="21"/>
                <w:szCs w:val="21"/>
              </w:rPr>
            </w:pPr>
            <w:r w:rsidRPr="00D13DBF">
              <w:rPr>
                <w:rFonts w:ascii="Cambria" w:hAnsi="Cambria"/>
                <w:sz w:val="21"/>
                <w:szCs w:val="21"/>
              </w:rPr>
              <w:t>2</w:t>
            </w:r>
          </w:p>
        </w:tc>
        <w:tc>
          <w:tcPr>
            <w:tcW w:w="4147" w:type="dxa"/>
          </w:tcPr>
          <w:p w14:paraId="1161BD5B" w14:textId="67F8BF5F" w:rsidR="009D4F57" w:rsidRPr="00D13DBF" w:rsidRDefault="00CE2BD2" w:rsidP="00972564">
            <w:pPr>
              <w:jc w:val="both"/>
              <w:rPr>
                <w:rFonts w:ascii="Cambria" w:hAnsi="Cambria"/>
                <w:sz w:val="21"/>
                <w:szCs w:val="21"/>
              </w:rPr>
            </w:pPr>
            <w:r>
              <w:rPr>
                <w:rFonts w:ascii="Cambria" w:hAnsi="Cambria"/>
                <w:sz w:val="21"/>
                <w:szCs w:val="21"/>
              </w:rPr>
              <w:t>Production of a 3–5-minute highlight video of the event</w:t>
            </w:r>
            <w:r w:rsidR="004F57BF">
              <w:rPr>
                <w:rFonts w:ascii="Cambria" w:hAnsi="Cambria"/>
                <w:sz w:val="21"/>
                <w:szCs w:val="21"/>
              </w:rPr>
              <w:t>.</w:t>
            </w:r>
          </w:p>
        </w:tc>
        <w:tc>
          <w:tcPr>
            <w:tcW w:w="992" w:type="dxa"/>
          </w:tcPr>
          <w:p w14:paraId="6DAA17BC" w14:textId="77777777" w:rsidR="009D4F57" w:rsidRPr="00D13DBF" w:rsidRDefault="009D4F57" w:rsidP="00972564">
            <w:pPr>
              <w:jc w:val="center"/>
              <w:rPr>
                <w:rFonts w:ascii="Cambria" w:hAnsi="Cambria"/>
                <w:sz w:val="21"/>
                <w:szCs w:val="21"/>
              </w:rPr>
            </w:pPr>
          </w:p>
        </w:tc>
        <w:tc>
          <w:tcPr>
            <w:tcW w:w="993" w:type="dxa"/>
          </w:tcPr>
          <w:p w14:paraId="315D72AC" w14:textId="77777777" w:rsidR="009D4F57" w:rsidRPr="00D13DBF" w:rsidRDefault="009D4F57" w:rsidP="00972564">
            <w:pPr>
              <w:jc w:val="center"/>
              <w:rPr>
                <w:rFonts w:ascii="Cambria" w:hAnsi="Cambria"/>
                <w:sz w:val="21"/>
                <w:szCs w:val="21"/>
              </w:rPr>
            </w:pPr>
          </w:p>
        </w:tc>
        <w:tc>
          <w:tcPr>
            <w:tcW w:w="2409" w:type="dxa"/>
          </w:tcPr>
          <w:p w14:paraId="6904EF32" w14:textId="77777777" w:rsidR="009D4F57" w:rsidRPr="00D13DBF" w:rsidRDefault="009D4F57" w:rsidP="00972564">
            <w:pPr>
              <w:rPr>
                <w:rFonts w:ascii="Cambria" w:hAnsi="Cambria"/>
                <w:sz w:val="21"/>
                <w:szCs w:val="21"/>
              </w:rPr>
            </w:pPr>
          </w:p>
        </w:tc>
      </w:tr>
      <w:tr w:rsidR="009D4F57" w:rsidRPr="00D13DBF" w14:paraId="5C7FF46B" w14:textId="77777777" w:rsidTr="00972564">
        <w:tc>
          <w:tcPr>
            <w:tcW w:w="526" w:type="dxa"/>
          </w:tcPr>
          <w:p w14:paraId="66C4329F" w14:textId="77777777" w:rsidR="009D4F57" w:rsidRPr="00D13DBF" w:rsidRDefault="009D4F57" w:rsidP="00972564">
            <w:pPr>
              <w:jc w:val="center"/>
              <w:rPr>
                <w:rFonts w:ascii="Cambria" w:hAnsi="Cambria"/>
                <w:sz w:val="21"/>
                <w:szCs w:val="21"/>
              </w:rPr>
            </w:pPr>
            <w:r w:rsidRPr="00D13DBF">
              <w:rPr>
                <w:rFonts w:ascii="Cambria" w:hAnsi="Cambria"/>
                <w:sz w:val="21"/>
                <w:szCs w:val="21"/>
              </w:rPr>
              <w:t>3</w:t>
            </w:r>
          </w:p>
        </w:tc>
        <w:tc>
          <w:tcPr>
            <w:tcW w:w="4147" w:type="dxa"/>
          </w:tcPr>
          <w:p w14:paraId="0FD6DDE6" w14:textId="4CD283C4" w:rsidR="009D4F57" w:rsidRPr="00D13DBF" w:rsidRDefault="00CE2BD2" w:rsidP="00972564">
            <w:pPr>
              <w:jc w:val="both"/>
              <w:rPr>
                <w:rFonts w:ascii="Cambria" w:hAnsi="Cambria"/>
                <w:sz w:val="21"/>
                <w:szCs w:val="21"/>
              </w:rPr>
            </w:pPr>
            <w:r>
              <w:rPr>
                <w:rFonts w:ascii="Cambria" w:hAnsi="Cambria"/>
                <w:sz w:val="21"/>
                <w:szCs w:val="21"/>
              </w:rPr>
              <w:t>Provide of a</w:t>
            </w:r>
            <w:r w:rsidR="009D4F57">
              <w:rPr>
                <w:rFonts w:ascii="Cambria" w:hAnsi="Cambria"/>
                <w:sz w:val="21"/>
                <w:szCs w:val="21"/>
              </w:rPr>
              <w:t xml:space="preserve">ll </w:t>
            </w:r>
            <w:r>
              <w:rPr>
                <w:rFonts w:ascii="Cambria" w:hAnsi="Cambria"/>
                <w:sz w:val="21"/>
                <w:szCs w:val="21"/>
              </w:rPr>
              <w:t>photographs in high-resolution format</w:t>
            </w:r>
            <w:r w:rsidR="004F57BF">
              <w:rPr>
                <w:rFonts w:ascii="Cambria" w:hAnsi="Cambria"/>
                <w:sz w:val="21"/>
                <w:szCs w:val="21"/>
              </w:rPr>
              <w:t>.</w:t>
            </w:r>
          </w:p>
        </w:tc>
        <w:tc>
          <w:tcPr>
            <w:tcW w:w="992" w:type="dxa"/>
          </w:tcPr>
          <w:p w14:paraId="410B75C1" w14:textId="77777777" w:rsidR="009D4F57" w:rsidRPr="00D13DBF" w:rsidRDefault="009D4F57" w:rsidP="00972564">
            <w:pPr>
              <w:jc w:val="center"/>
              <w:rPr>
                <w:rFonts w:ascii="Cambria" w:hAnsi="Cambria"/>
                <w:sz w:val="21"/>
                <w:szCs w:val="21"/>
              </w:rPr>
            </w:pPr>
          </w:p>
        </w:tc>
        <w:tc>
          <w:tcPr>
            <w:tcW w:w="993" w:type="dxa"/>
          </w:tcPr>
          <w:p w14:paraId="6FB1459A" w14:textId="77777777" w:rsidR="009D4F57" w:rsidRPr="00D13DBF" w:rsidRDefault="009D4F57" w:rsidP="00972564">
            <w:pPr>
              <w:jc w:val="center"/>
              <w:rPr>
                <w:rFonts w:ascii="Cambria" w:hAnsi="Cambria"/>
                <w:sz w:val="21"/>
                <w:szCs w:val="21"/>
              </w:rPr>
            </w:pPr>
          </w:p>
        </w:tc>
        <w:tc>
          <w:tcPr>
            <w:tcW w:w="2409" w:type="dxa"/>
          </w:tcPr>
          <w:p w14:paraId="7EC812A3" w14:textId="77777777" w:rsidR="009D4F57" w:rsidRPr="00D13DBF" w:rsidRDefault="009D4F57" w:rsidP="00972564">
            <w:pPr>
              <w:rPr>
                <w:rFonts w:ascii="Cambria" w:hAnsi="Cambria"/>
                <w:sz w:val="21"/>
                <w:szCs w:val="21"/>
              </w:rPr>
            </w:pPr>
          </w:p>
        </w:tc>
      </w:tr>
      <w:tr w:rsidR="009D4F57" w:rsidRPr="00D13DBF" w14:paraId="09185E6D" w14:textId="77777777" w:rsidTr="00972564">
        <w:tc>
          <w:tcPr>
            <w:tcW w:w="526" w:type="dxa"/>
          </w:tcPr>
          <w:p w14:paraId="33D09ACB" w14:textId="77777777" w:rsidR="009D4F57" w:rsidRPr="00D13DBF" w:rsidRDefault="009D4F57" w:rsidP="00972564">
            <w:pPr>
              <w:jc w:val="center"/>
              <w:rPr>
                <w:rFonts w:ascii="Cambria" w:hAnsi="Cambria"/>
                <w:sz w:val="21"/>
                <w:szCs w:val="21"/>
              </w:rPr>
            </w:pPr>
            <w:r w:rsidRPr="00D13DBF">
              <w:rPr>
                <w:rFonts w:ascii="Cambria" w:hAnsi="Cambria"/>
                <w:sz w:val="21"/>
                <w:szCs w:val="21"/>
              </w:rPr>
              <w:t>4</w:t>
            </w:r>
          </w:p>
        </w:tc>
        <w:tc>
          <w:tcPr>
            <w:tcW w:w="4147" w:type="dxa"/>
          </w:tcPr>
          <w:p w14:paraId="64CF2321" w14:textId="4315D164" w:rsidR="009D4F57" w:rsidRPr="00D13DBF" w:rsidRDefault="007A0999" w:rsidP="00972564">
            <w:pPr>
              <w:jc w:val="both"/>
              <w:rPr>
                <w:rFonts w:ascii="Cambria" w:hAnsi="Cambria"/>
                <w:sz w:val="21"/>
                <w:szCs w:val="21"/>
              </w:rPr>
            </w:pPr>
            <w:r>
              <w:rPr>
                <w:rFonts w:ascii="Cambria" w:hAnsi="Cambria"/>
                <w:sz w:val="21"/>
                <w:szCs w:val="21"/>
              </w:rPr>
              <w:t>Delivery of all photographs and video files via Google Drive and a new dedicated USB flash drive</w:t>
            </w:r>
            <w:r w:rsidR="004F57BF">
              <w:rPr>
                <w:rFonts w:ascii="Cambria" w:hAnsi="Cambria"/>
                <w:sz w:val="21"/>
                <w:szCs w:val="21"/>
              </w:rPr>
              <w:t>.</w:t>
            </w:r>
          </w:p>
        </w:tc>
        <w:tc>
          <w:tcPr>
            <w:tcW w:w="992" w:type="dxa"/>
          </w:tcPr>
          <w:p w14:paraId="79838A78" w14:textId="77777777" w:rsidR="009D4F57" w:rsidRPr="00D13DBF" w:rsidRDefault="009D4F57" w:rsidP="00972564">
            <w:pPr>
              <w:jc w:val="center"/>
              <w:rPr>
                <w:rFonts w:ascii="Cambria" w:hAnsi="Cambria"/>
                <w:sz w:val="21"/>
                <w:szCs w:val="21"/>
              </w:rPr>
            </w:pPr>
          </w:p>
        </w:tc>
        <w:tc>
          <w:tcPr>
            <w:tcW w:w="993" w:type="dxa"/>
          </w:tcPr>
          <w:p w14:paraId="4664037F" w14:textId="77777777" w:rsidR="009D4F57" w:rsidRPr="00D13DBF" w:rsidRDefault="009D4F57" w:rsidP="00972564">
            <w:pPr>
              <w:jc w:val="center"/>
              <w:rPr>
                <w:rFonts w:ascii="Cambria" w:hAnsi="Cambria"/>
                <w:sz w:val="21"/>
                <w:szCs w:val="21"/>
              </w:rPr>
            </w:pPr>
          </w:p>
        </w:tc>
        <w:tc>
          <w:tcPr>
            <w:tcW w:w="2409" w:type="dxa"/>
          </w:tcPr>
          <w:p w14:paraId="05E6FA2E" w14:textId="77777777" w:rsidR="009D4F57" w:rsidRPr="00D13DBF" w:rsidRDefault="009D4F57" w:rsidP="00972564">
            <w:pPr>
              <w:rPr>
                <w:rFonts w:ascii="Cambria" w:hAnsi="Cambria"/>
                <w:sz w:val="21"/>
                <w:szCs w:val="21"/>
              </w:rPr>
            </w:pPr>
          </w:p>
        </w:tc>
      </w:tr>
    </w:tbl>
    <w:p w14:paraId="42389ACE" w14:textId="77777777" w:rsidR="009D4F57" w:rsidRPr="00D13DBF" w:rsidRDefault="009D4F57" w:rsidP="007F5A72">
      <w:pPr>
        <w:rPr>
          <w:rFonts w:ascii="Cambria" w:hAnsi="Cambria"/>
          <w:b/>
          <w:bCs/>
          <w:sz w:val="21"/>
          <w:szCs w:val="21"/>
        </w:rPr>
      </w:pPr>
    </w:p>
    <w:p w14:paraId="19EDE7AC" w14:textId="5537770A" w:rsidR="00EE472A" w:rsidRPr="00D13DBF" w:rsidRDefault="00EE472A" w:rsidP="007F5A72">
      <w:pPr>
        <w:rPr>
          <w:rFonts w:ascii="Cambria" w:hAnsi="Cambria"/>
          <w:b/>
          <w:bCs/>
          <w:sz w:val="21"/>
          <w:szCs w:val="21"/>
        </w:rPr>
      </w:pPr>
      <w:r w:rsidRPr="00D13DBF">
        <w:rPr>
          <w:rFonts w:ascii="Cambria" w:hAnsi="Cambria"/>
          <w:b/>
          <w:bCs/>
          <w:sz w:val="21"/>
          <w:szCs w:val="21"/>
        </w:rPr>
        <w:t xml:space="preserve">Bid Quotation: </w:t>
      </w:r>
    </w:p>
    <w:p w14:paraId="65A91F87" w14:textId="1297DFB6" w:rsidR="00C656AD" w:rsidRPr="00D13DBF" w:rsidRDefault="00F5080A" w:rsidP="007F5A72">
      <w:pPr>
        <w:rPr>
          <w:rFonts w:ascii="Cambria" w:hAnsi="Cambria"/>
          <w:sz w:val="21"/>
          <w:szCs w:val="21"/>
        </w:rPr>
      </w:pPr>
      <w:r w:rsidRPr="00D13DBF">
        <w:rPr>
          <w:rFonts w:ascii="Cambria" w:hAnsi="Cambria"/>
          <w:sz w:val="21"/>
          <w:szCs w:val="21"/>
        </w:rPr>
        <w:t>In your bid quotation, please indicate the proposed price, total price, and grand total.</w:t>
      </w:r>
    </w:p>
    <w:tbl>
      <w:tblPr>
        <w:tblStyle w:val="TableGrid"/>
        <w:tblW w:w="9111" w:type="dxa"/>
        <w:tblLook w:val="04A0" w:firstRow="1" w:lastRow="0" w:firstColumn="1" w:lastColumn="0" w:noHBand="0" w:noVBand="1"/>
      </w:tblPr>
      <w:tblGrid>
        <w:gridCol w:w="3432"/>
        <w:gridCol w:w="1003"/>
        <w:gridCol w:w="1029"/>
        <w:gridCol w:w="1825"/>
        <w:gridCol w:w="1822"/>
      </w:tblGrid>
      <w:tr w:rsidR="00EE472A" w:rsidRPr="00D13DBF" w14:paraId="11F4EDFF" w14:textId="77777777" w:rsidTr="00331320">
        <w:trPr>
          <w:trHeight w:val="508"/>
        </w:trPr>
        <w:tc>
          <w:tcPr>
            <w:tcW w:w="3432" w:type="dxa"/>
            <w:shd w:val="clear" w:color="auto" w:fill="E8E8E8" w:themeFill="background2"/>
            <w:vAlign w:val="center"/>
          </w:tcPr>
          <w:p w14:paraId="2F73E7BD" w14:textId="2C732BA4" w:rsidR="00EE472A" w:rsidRPr="00D13DBF" w:rsidRDefault="00EE472A" w:rsidP="005F3CBF">
            <w:pPr>
              <w:rPr>
                <w:rFonts w:ascii="Cambria" w:hAnsi="Cambria"/>
                <w:b/>
                <w:bCs/>
                <w:sz w:val="21"/>
                <w:szCs w:val="21"/>
              </w:rPr>
            </w:pPr>
            <w:r w:rsidRPr="00D13DBF">
              <w:rPr>
                <w:rFonts w:ascii="Cambria" w:hAnsi="Cambria"/>
                <w:b/>
                <w:bCs/>
                <w:sz w:val="21"/>
                <w:szCs w:val="21"/>
              </w:rPr>
              <w:t>Item Description</w:t>
            </w:r>
          </w:p>
        </w:tc>
        <w:tc>
          <w:tcPr>
            <w:tcW w:w="1003" w:type="dxa"/>
            <w:shd w:val="clear" w:color="auto" w:fill="E8E8E8" w:themeFill="background2"/>
            <w:vAlign w:val="center"/>
          </w:tcPr>
          <w:p w14:paraId="0C8E187A" w14:textId="1F882592" w:rsidR="00EE472A" w:rsidRPr="00D13DBF" w:rsidRDefault="00EE472A" w:rsidP="005F3CBF">
            <w:pPr>
              <w:jc w:val="center"/>
              <w:rPr>
                <w:rFonts w:ascii="Cambria" w:hAnsi="Cambria"/>
                <w:b/>
                <w:bCs/>
                <w:sz w:val="21"/>
                <w:szCs w:val="21"/>
              </w:rPr>
            </w:pPr>
            <w:r w:rsidRPr="00D13DBF">
              <w:rPr>
                <w:rFonts w:ascii="Cambria" w:hAnsi="Cambria"/>
                <w:b/>
                <w:bCs/>
                <w:sz w:val="21"/>
                <w:szCs w:val="21"/>
              </w:rPr>
              <w:t>Qty</w:t>
            </w:r>
          </w:p>
        </w:tc>
        <w:tc>
          <w:tcPr>
            <w:tcW w:w="1029" w:type="dxa"/>
            <w:shd w:val="clear" w:color="auto" w:fill="E8E8E8" w:themeFill="background2"/>
            <w:vAlign w:val="center"/>
          </w:tcPr>
          <w:p w14:paraId="424DB97E" w14:textId="5206263F" w:rsidR="00EE472A" w:rsidRPr="00D13DBF" w:rsidRDefault="00EE472A" w:rsidP="005F3CBF">
            <w:pPr>
              <w:jc w:val="center"/>
              <w:rPr>
                <w:rFonts w:ascii="Cambria" w:hAnsi="Cambria"/>
                <w:b/>
                <w:bCs/>
                <w:sz w:val="21"/>
                <w:szCs w:val="21"/>
              </w:rPr>
            </w:pPr>
            <w:r w:rsidRPr="00D13DBF">
              <w:rPr>
                <w:rFonts w:ascii="Cambria" w:hAnsi="Cambria"/>
                <w:b/>
                <w:bCs/>
                <w:sz w:val="21"/>
                <w:szCs w:val="21"/>
              </w:rPr>
              <w:t>UoM</w:t>
            </w:r>
          </w:p>
        </w:tc>
        <w:tc>
          <w:tcPr>
            <w:tcW w:w="1825" w:type="dxa"/>
            <w:shd w:val="clear" w:color="auto" w:fill="E8E8E8" w:themeFill="background2"/>
            <w:vAlign w:val="center"/>
          </w:tcPr>
          <w:p w14:paraId="3AD1E0F4" w14:textId="230A739C" w:rsidR="00EE472A" w:rsidRPr="00D13DBF" w:rsidRDefault="00EE472A" w:rsidP="005F3CBF">
            <w:pPr>
              <w:jc w:val="center"/>
              <w:rPr>
                <w:rFonts w:ascii="Cambria" w:hAnsi="Cambria"/>
                <w:b/>
                <w:bCs/>
                <w:sz w:val="21"/>
                <w:szCs w:val="21"/>
              </w:rPr>
            </w:pPr>
            <w:r w:rsidRPr="00D13DBF">
              <w:rPr>
                <w:rFonts w:ascii="Cambria" w:hAnsi="Cambria"/>
                <w:b/>
                <w:bCs/>
                <w:sz w:val="21"/>
                <w:szCs w:val="21"/>
              </w:rPr>
              <w:t>Price</w:t>
            </w:r>
          </w:p>
        </w:tc>
        <w:tc>
          <w:tcPr>
            <w:tcW w:w="1822" w:type="dxa"/>
            <w:shd w:val="clear" w:color="auto" w:fill="E8E8E8" w:themeFill="background2"/>
            <w:vAlign w:val="center"/>
          </w:tcPr>
          <w:p w14:paraId="20AFC3BD" w14:textId="60062A61" w:rsidR="00EE472A" w:rsidRPr="00D13DBF" w:rsidRDefault="00F12A50" w:rsidP="005F3CBF">
            <w:pPr>
              <w:jc w:val="center"/>
              <w:rPr>
                <w:rFonts w:ascii="Cambria" w:hAnsi="Cambria"/>
                <w:b/>
                <w:bCs/>
                <w:sz w:val="21"/>
                <w:szCs w:val="21"/>
              </w:rPr>
            </w:pPr>
            <w:r w:rsidRPr="00D13DBF">
              <w:rPr>
                <w:rFonts w:ascii="Cambria" w:hAnsi="Cambria"/>
                <w:b/>
                <w:bCs/>
                <w:sz w:val="21"/>
                <w:szCs w:val="21"/>
              </w:rPr>
              <w:t>Total Price</w:t>
            </w:r>
          </w:p>
        </w:tc>
      </w:tr>
      <w:tr w:rsidR="00EE472A" w:rsidRPr="00D13DBF" w14:paraId="5B6D93D2" w14:textId="77777777" w:rsidTr="00331320">
        <w:trPr>
          <w:trHeight w:val="475"/>
        </w:trPr>
        <w:tc>
          <w:tcPr>
            <w:tcW w:w="3432" w:type="dxa"/>
            <w:vAlign w:val="center"/>
          </w:tcPr>
          <w:p w14:paraId="7C5B1C49" w14:textId="188ADED4" w:rsidR="00EE472A" w:rsidRPr="00D13DBF" w:rsidRDefault="00BB507D" w:rsidP="00C11C82">
            <w:pPr>
              <w:jc w:val="both"/>
              <w:rPr>
                <w:rFonts w:ascii="Cambria" w:hAnsi="Cambria"/>
                <w:sz w:val="21"/>
                <w:szCs w:val="21"/>
              </w:rPr>
            </w:pPr>
            <w:r w:rsidRPr="00D13DBF">
              <w:rPr>
                <w:rFonts w:ascii="Cambria" w:hAnsi="Cambria"/>
                <w:sz w:val="21"/>
                <w:szCs w:val="21"/>
              </w:rPr>
              <w:t>Provision of Reception Dinner on 7 October 2026</w:t>
            </w:r>
          </w:p>
        </w:tc>
        <w:tc>
          <w:tcPr>
            <w:tcW w:w="1003" w:type="dxa"/>
            <w:vAlign w:val="center"/>
          </w:tcPr>
          <w:p w14:paraId="4E5915C1" w14:textId="62388899" w:rsidR="00EE472A" w:rsidRPr="00D13DBF" w:rsidRDefault="005F3CBF" w:rsidP="005F3CBF">
            <w:pPr>
              <w:jc w:val="center"/>
              <w:rPr>
                <w:rFonts w:ascii="Cambria" w:hAnsi="Cambria"/>
                <w:sz w:val="21"/>
                <w:szCs w:val="21"/>
              </w:rPr>
            </w:pPr>
            <w:r w:rsidRPr="00D13DBF">
              <w:rPr>
                <w:rFonts w:ascii="Cambria" w:hAnsi="Cambria"/>
                <w:sz w:val="21"/>
                <w:szCs w:val="21"/>
              </w:rPr>
              <w:t>42</w:t>
            </w:r>
          </w:p>
        </w:tc>
        <w:tc>
          <w:tcPr>
            <w:tcW w:w="1029" w:type="dxa"/>
            <w:vAlign w:val="center"/>
          </w:tcPr>
          <w:p w14:paraId="4AA4630E" w14:textId="0E812760" w:rsidR="00EE472A" w:rsidRPr="00D13DBF" w:rsidRDefault="005F3CBF" w:rsidP="005F3CBF">
            <w:pPr>
              <w:jc w:val="center"/>
              <w:rPr>
                <w:rFonts w:ascii="Cambria" w:hAnsi="Cambria"/>
                <w:sz w:val="21"/>
                <w:szCs w:val="21"/>
              </w:rPr>
            </w:pPr>
            <w:r w:rsidRPr="00D13DBF">
              <w:rPr>
                <w:rFonts w:ascii="Cambria" w:hAnsi="Cambria"/>
                <w:sz w:val="21"/>
                <w:szCs w:val="21"/>
              </w:rPr>
              <w:t>Pax</w:t>
            </w:r>
          </w:p>
        </w:tc>
        <w:tc>
          <w:tcPr>
            <w:tcW w:w="1825" w:type="dxa"/>
            <w:vAlign w:val="center"/>
          </w:tcPr>
          <w:p w14:paraId="1F78F70A" w14:textId="77777777" w:rsidR="00EE472A" w:rsidRPr="00D13DBF" w:rsidRDefault="00EE472A" w:rsidP="005F3CBF">
            <w:pPr>
              <w:jc w:val="center"/>
              <w:rPr>
                <w:rFonts w:ascii="Cambria" w:hAnsi="Cambria"/>
                <w:sz w:val="21"/>
                <w:szCs w:val="21"/>
              </w:rPr>
            </w:pPr>
          </w:p>
        </w:tc>
        <w:tc>
          <w:tcPr>
            <w:tcW w:w="1822" w:type="dxa"/>
            <w:vAlign w:val="center"/>
          </w:tcPr>
          <w:p w14:paraId="7EAA0422" w14:textId="77777777" w:rsidR="00EE472A" w:rsidRPr="00D13DBF" w:rsidRDefault="00EE472A" w:rsidP="005F3CBF">
            <w:pPr>
              <w:jc w:val="center"/>
              <w:rPr>
                <w:rFonts w:ascii="Cambria" w:hAnsi="Cambria"/>
                <w:sz w:val="21"/>
                <w:szCs w:val="21"/>
              </w:rPr>
            </w:pPr>
          </w:p>
        </w:tc>
      </w:tr>
      <w:tr w:rsidR="00EE472A" w:rsidRPr="00D13DBF" w14:paraId="5AA53ADB" w14:textId="77777777" w:rsidTr="00331320">
        <w:trPr>
          <w:trHeight w:val="613"/>
        </w:trPr>
        <w:tc>
          <w:tcPr>
            <w:tcW w:w="3432" w:type="dxa"/>
            <w:vAlign w:val="center"/>
          </w:tcPr>
          <w:p w14:paraId="15CCC8B7" w14:textId="6C2AC401" w:rsidR="00EE472A" w:rsidRPr="00D13DBF" w:rsidRDefault="00BB507D" w:rsidP="00C11C82">
            <w:pPr>
              <w:jc w:val="both"/>
              <w:rPr>
                <w:rFonts w:ascii="Cambria" w:hAnsi="Cambria"/>
                <w:sz w:val="21"/>
                <w:szCs w:val="21"/>
              </w:rPr>
            </w:pPr>
            <w:r w:rsidRPr="00D13DBF">
              <w:rPr>
                <w:rFonts w:ascii="Cambria" w:hAnsi="Cambria"/>
                <w:sz w:val="21"/>
                <w:szCs w:val="21"/>
              </w:rPr>
              <w:t>Provision of Souvenir Packages (Personal Care Gift Sets)</w:t>
            </w:r>
          </w:p>
        </w:tc>
        <w:tc>
          <w:tcPr>
            <w:tcW w:w="1003" w:type="dxa"/>
            <w:vAlign w:val="center"/>
          </w:tcPr>
          <w:p w14:paraId="6C3CDDC2" w14:textId="12948E56" w:rsidR="00EE472A" w:rsidRPr="00D13DBF" w:rsidRDefault="005F3CBF" w:rsidP="005F3CBF">
            <w:pPr>
              <w:jc w:val="center"/>
              <w:rPr>
                <w:rFonts w:ascii="Cambria" w:hAnsi="Cambria"/>
                <w:sz w:val="21"/>
                <w:szCs w:val="21"/>
              </w:rPr>
            </w:pPr>
            <w:r w:rsidRPr="00D13DBF">
              <w:rPr>
                <w:rFonts w:ascii="Cambria" w:hAnsi="Cambria"/>
                <w:sz w:val="21"/>
                <w:szCs w:val="21"/>
              </w:rPr>
              <w:t>60</w:t>
            </w:r>
          </w:p>
        </w:tc>
        <w:tc>
          <w:tcPr>
            <w:tcW w:w="1029" w:type="dxa"/>
            <w:vAlign w:val="center"/>
          </w:tcPr>
          <w:p w14:paraId="76144E0A" w14:textId="671823C4" w:rsidR="00EE472A" w:rsidRPr="00D13DBF" w:rsidRDefault="00BB507D" w:rsidP="005F3CBF">
            <w:pPr>
              <w:jc w:val="center"/>
              <w:rPr>
                <w:rFonts w:ascii="Cambria" w:hAnsi="Cambria"/>
                <w:sz w:val="21"/>
                <w:szCs w:val="21"/>
              </w:rPr>
            </w:pPr>
            <w:r w:rsidRPr="00D13DBF">
              <w:rPr>
                <w:rFonts w:ascii="Cambria" w:hAnsi="Cambria"/>
                <w:sz w:val="21"/>
                <w:szCs w:val="21"/>
              </w:rPr>
              <w:t>Set</w:t>
            </w:r>
          </w:p>
        </w:tc>
        <w:tc>
          <w:tcPr>
            <w:tcW w:w="1825" w:type="dxa"/>
            <w:vAlign w:val="center"/>
          </w:tcPr>
          <w:p w14:paraId="0402CB80" w14:textId="77777777" w:rsidR="00EE472A" w:rsidRPr="00D13DBF" w:rsidRDefault="00EE472A" w:rsidP="005F3CBF">
            <w:pPr>
              <w:jc w:val="center"/>
              <w:rPr>
                <w:rFonts w:ascii="Cambria" w:hAnsi="Cambria"/>
                <w:sz w:val="21"/>
                <w:szCs w:val="21"/>
              </w:rPr>
            </w:pPr>
          </w:p>
        </w:tc>
        <w:tc>
          <w:tcPr>
            <w:tcW w:w="1822" w:type="dxa"/>
            <w:vAlign w:val="center"/>
          </w:tcPr>
          <w:p w14:paraId="7A459655" w14:textId="77777777" w:rsidR="00EE472A" w:rsidRPr="00D13DBF" w:rsidRDefault="00EE472A" w:rsidP="005F3CBF">
            <w:pPr>
              <w:jc w:val="center"/>
              <w:rPr>
                <w:rFonts w:ascii="Cambria" w:hAnsi="Cambria"/>
                <w:sz w:val="21"/>
                <w:szCs w:val="21"/>
              </w:rPr>
            </w:pPr>
          </w:p>
        </w:tc>
      </w:tr>
      <w:tr w:rsidR="00EE472A" w:rsidRPr="00D13DBF" w14:paraId="42A19CE8" w14:textId="77777777" w:rsidTr="00331320">
        <w:trPr>
          <w:trHeight w:val="806"/>
        </w:trPr>
        <w:tc>
          <w:tcPr>
            <w:tcW w:w="3432" w:type="dxa"/>
            <w:vAlign w:val="center"/>
          </w:tcPr>
          <w:p w14:paraId="0FCFC6B1" w14:textId="3F4F7019" w:rsidR="00EE472A" w:rsidRPr="00D13DBF" w:rsidRDefault="00BB507D" w:rsidP="00C11C82">
            <w:pPr>
              <w:jc w:val="both"/>
              <w:rPr>
                <w:rFonts w:ascii="Cambria" w:hAnsi="Cambria"/>
                <w:sz w:val="21"/>
                <w:szCs w:val="21"/>
              </w:rPr>
            </w:pPr>
            <w:r w:rsidRPr="00D13DBF">
              <w:rPr>
                <w:rFonts w:ascii="Cambria" w:hAnsi="Cambria"/>
                <w:sz w:val="21"/>
                <w:szCs w:val="21"/>
              </w:rPr>
              <w:t>Provision of Consecutive Interpretation Services (Japanese-English and vice versa)</w:t>
            </w:r>
          </w:p>
        </w:tc>
        <w:tc>
          <w:tcPr>
            <w:tcW w:w="1003" w:type="dxa"/>
            <w:vAlign w:val="center"/>
          </w:tcPr>
          <w:p w14:paraId="310633B1" w14:textId="6825407F" w:rsidR="00EE472A" w:rsidRPr="00D13DBF" w:rsidRDefault="005F3CBF" w:rsidP="005F3CBF">
            <w:pPr>
              <w:jc w:val="center"/>
              <w:rPr>
                <w:rFonts w:ascii="Cambria" w:hAnsi="Cambria"/>
                <w:sz w:val="21"/>
                <w:szCs w:val="21"/>
              </w:rPr>
            </w:pPr>
            <w:r w:rsidRPr="00D13DBF">
              <w:rPr>
                <w:rFonts w:ascii="Cambria" w:hAnsi="Cambria"/>
                <w:sz w:val="21"/>
                <w:szCs w:val="21"/>
              </w:rPr>
              <w:t>1</w:t>
            </w:r>
          </w:p>
        </w:tc>
        <w:tc>
          <w:tcPr>
            <w:tcW w:w="1029" w:type="dxa"/>
            <w:vAlign w:val="center"/>
          </w:tcPr>
          <w:p w14:paraId="55F9DA67" w14:textId="7F3775C5" w:rsidR="00EE472A" w:rsidRPr="00D13DBF" w:rsidRDefault="00BB507D" w:rsidP="005F3CBF">
            <w:pPr>
              <w:jc w:val="center"/>
              <w:rPr>
                <w:rFonts w:ascii="Cambria" w:hAnsi="Cambria"/>
                <w:sz w:val="21"/>
                <w:szCs w:val="21"/>
              </w:rPr>
            </w:pPr>
            <w:r w:rsidRPr="00D13DBF">
              <w:rPr>
                <w:rFonts w:ascii="Cambria" w:hAnsi="Cambria"/>
                <w:sz w:val="21"/>
                <w:szCs w:val="21"/>
              </w:rPr>
              <w:t>Service</w:t>
            </w:r>
          </w:p>
        </w:tc>
        <w:tc>
          <w:tcPr>
            <w:tcW w:w="1825" w:type="dxa"/>
            <w:vAlign w:val="center"/>
          </w:tcPr>
          <w:p w14:paraId="6D3C77BC" w14:textId="77777777" w:rsidR="00EE472A" w:rsidRPr="00D13DBF" w:rsidRDefault="00EE472A" w:rsidP="005F3CBF">
            <w:pPr>
              <w:jc w:val="center"/>
              <w:rPr>
                <w:rFonts w:ascii="Cambria" w:hAnsi="Cambria"/>
                <w:sz w:val="21"/>
                <w:szCs w:val="21"/>
              </w:rPr>
            </w:pPr>
          </w:p>
        </w:tc>
        <w:tc>
          <w:tcPr>
            <w:tcW w:w="1822" w:type="dxa"/>
            <w:vAlign w:val="center"/>
          </w:tcPr>
          <w:p w14:paraId="43CA4ABA" w14:textId="77777777" w:rsidR="00EE472A" w:rsidRPr="00D13DBF" w:rsidRDefault="00EE472A" w:rsidP="005F3CBF">
            <w:pPr>
              <w:jc w:val="center"/>
              <w:rPr>
                <w:rFonts w:ascii="Cambria" w:hAnsi="Cambria"/>
                <w:sz w:val="21"/>
                <w:szCs w:val="21"/>
              </w:rPr>
            </w:pPr>
          </w:p>
        </w:tc>
      </w:tr>
      <w:tr w:rsidR="00F47A50" w:rsidRPr="00D13DBF" w14:paraId="7D4A99F9" w14:textId="77777777" w:rsidTr="00331320">
        <w:trPr>
          <w:trHeight w:val="292"/>
        </w:trPr>
        <w:tc>
          <w:tcPr>
            <w:tcW w:w="3432" w:type="dxa"/>
            <w:vAlign w:val="center"/>
          </w:tcPr>
          <w:p w14:paraId="35F1E4C6" w14:textId="063CB563" w:rsidR="00F47A50" w:rsidRPr="00D13DBF" w:rsidRDefault="00F47A50" w:rsidP="00C11C82">
            <w:pPr>
              <w:jc w:val="both"/>
              <w:rPr>
                <w:rFonts w:ascii="Cambria" w:hAnsi="Cambria"/>
                <w:sz w:val="21"/>
                <w:szCs w:val="21"/>
              </w:rPr>
            </w:pPr>
            <w:r>
              <w:rPr>
                <w:rFonts w:ascii="Cambria" w:hAnsi="Cambria" w:hint="eastAsia"/>
                <w:sz w:val="21"/>
                <w:szCs w:val="21"/>
              </w:rPr>
              <w:t>Provision of Documentation</w:t>
            </w:r>
          </w:p>
        </w:tc>
        <w:tc>
          <w:tcPr>
            <w:tcW w:w="1003" w:type="dxa"/>
            <w:vAlign w:val="center"/>
          </w:tcPr>
          <w:p w14:paraId="1BE24F82" w14:textId="42497DE6" w:rsidR="00F47A50" w:rsidRPr="00D13DBF" w:rsidRDefault="00F47A50" w:rsidP="005F3CBF">
            <w:pPr>
              <w:jc w:val="center"/>
              <w:rPr>
                <w:rFonts w:ascii="Cambria" w:hAnsi="Cambria"/>
                <w:sz w:val="21"/>
                <w:szCs w:val="21"/>
              </w:rPr>
            </w:pPr>
            <w:r>
              <w:rPr>
                <w:rFonts w:ascii="Cambria" w:hAnsi="Cambria" w:hint="eastAsia"/>
                <w:sz w:val="21"/>
                <w:szCs w:val="21"/>
              </w:rPr>
              <w:t>1</w:t>
            </w:r>
          </w:p>
        </w:tc>
        <w:tc>
          <w:tcPr>
            <w:tcW w:w="1029" w:type="dxa"/>
            <w:vAlign w:val="center"/>
          </w:tcPr>
          <w:p w14:paraId="5410DDF4" w14:textId="0F15365A" w:rsidR="00F47A50" w:rsidRPr="00D13DBF" w:rsidRDefault="00F47A50" w:rsidP="005F3CBF">
            <w:pPr>
              <w:jc w:val="center"/>
              <w:rPr>
                <w:rFonts w:ascii="Cambria" w:hAnsi="Cambria"/>
                <w:sz w:val="21"/>
                <w:szCs w:val="21"/>
              </w:rPr>
            </w:pPr>
            <w:r>
              <w:rPr>
                <w:rFonts w:ascii="Cambria" w:hAnsi="Cambria" w:hint="eastAsia"/>
                <w:sz w:val="21"/>
                <w:szCs w:val="21"/>
              </w:rPr>
              <w:t>Service</w:t>
            </w:r>
          </w:p>
        </w:tc>
        <w:tc>
          <w:tcPr>
            <w:tcW w:w="1825" w:type="dxa"/>
            <w:vAlign w:val="center"/>
          </w:tcPr>
          <w:p w14:paraId="261FCE88" w14:textId="77777777" w:rsidR="00F47A50" w:rsidRPr="00D13DBF" w:rsidRDefault="00F47A50" w:rsidP="005F3CBF">
            <w:pPr>
              <w:jc w:val="center"/>
              <w:rPr>
                <w:rFonts w:ascii="Cambria" w:hAnsi="Cambria"/>
                <w:sz w:val="21"/>
                <w:szCs w:val="21"/>
              </w:rPr>
            </w:pPr>
          </w:p>
        </w:tc>
        <w:tc>
          <w:tcPr>
            <w:tcW w:w="1822" w:type="dxa"/>
            <w:vAlign w:val="center"/>
          </w:tcPr>
          <w:p w14:paraId="2D42F8AC" w14:textId="77777777" w:rsidR="00F47A50" w:rsidRPr="00D13DBF" w:rsidRDefault="00F47A50" w:rsidP="005F3CBF">
            <w:pPr>
              <w:jc w:val="center"/>
              <w:rPr>
                <w:rFonts w:ascii="Cambria" w:hAnsi="Cambria"/>
                <w:sz w:val="21"/>
                <w:szCs w:val="21"/>
              </w:rPr>
            </w:pPr>
          </w:p>
        </w:tc>
      </w:tr>
      <w:tr w:rsidR="00EE472A" w:rsidRPr="00D13DBF" w14:paraId="030C8898" w14:textId="77777777" w:rsidTr="00331320">
        <w:trPr>
          <w:trHeight w:val="292"/>
        </w:trPr>
        <w:tc>
          <w:tcPr>
            <w:tcW w:w="3432" w:type="dxa"/>
            <w:vAlign w:val="center"/>
          </w:tcPr>
          <w:p w14:paraId="4D0D5A3B" w14:textId="6E51C1D0" w:rsidR="00EE472A" w:rsidRPr="00D13DBF" w:rsidRDefault="009D3598" w:rsidP="00C11C82">
            <w:pPr>
              <w:jc w:val="both"/>
              <w:rPr>
                <w:rFonts w:ascii="Cambria" w:hAnsi="Cambria"/>
                <w:sz w:val="21"/>
                <w:szCs w:val="21"/>
              </w:rPr>
            </w:pPr>
            <w:r w:rsidRPr="00D13DBF">
              <w:rPr>
                <w:rFonts w:ascii="Cambria" w:hAnsi="Cambria"/>
                <w:sz w:val="21"/>
                <w:szCs w:val="21"/>
              </w:rPr>
              <w:lastRenderedPageBreak/>
              <w:t>Services</w:t>
            </w:r>
            <w:r w:rsidR="00BB507D" w:rsidRPr="00D13DBF">
              <w:rPr>
                <w:rFonts w:ascii="Cambria" w:hAnsi="Cambria"/>
                <w:sz w:val="21"/>
                <w:szCs w:val="21"/>
              </w:rPr>
              <w:t xml:space="preserve"> Fee</w:t>
            </w:r>
            <w:r w:rsidR="009D0F71" w:rsidRPr="00D13DBF">
              <w:rPr>
                <w:rFonts w:ascii="Cambria" w:hAnsi="Cambria"/>
                <w:sz w:val="21"/>
                <w:szCs w:val="21"/>
              </w:rPr>
              <w:t xml:space="preserve"> (</w:t>
            </w:r>
            <w:r w:rsidRPr="00D13DBF">
              <w:rPr>
                <w:rFonts w:ascii="Cambria" w:hAnsi="Cambria"/>
                <w:sz w:val="21"/>
                <w:szCs w:val="21"/>
              </w:rPr>
              <w:t>inclusive of all necessary travel expenses of the designated Project Manager/Project Leader)</w:t>
            </w:r>
          </w:p>
        </w:tc>
        <w:tc>
          <w:tcPr>
            <w:tcW w:w="1003" w:type="dxa"/>
            <w:vAlign w:val="center"/>
          </w:tcPr>
          <w:p w14:paraId="144B5D22" w14:textId="58145F31" w:rsidR="00EE472A" w:rsidRPr="00D13DBF" w:rsidRDefault="005F3CBF" w:rsidP="005F3CBF">
            <w:pPr>
              <w:jc w:val="center"/>
              <w:rPr>
                <w:rFonts w:ascii="Cambria" w:hAnsi="Cambria"/>
                <w:sz w:val="21"/>
                <w:szCs w:val="21"/>
              </w:rPr>
            </w:pPr>
            <w:r w:rsidRPr="00D13DBF">
              <w:rPr>
                <w:rFonts w:ascii="Cambria" w:hAnsi="Cambria"/>
                <w:sz w:val="21"/>
                <w:szCs w:val="21"/>
              </w:rPr>
              <w:t>1</w:t>
            </w:r>
          </w:p>
        </w:tc>
        <w:tc>
          <w:tcPr>
            <w:tcW w:w="1029" w:type="dxa"/>
            <w:vAlign w:val="center"/>
          </w:tcPr>
          <w:p w14:paraId="2A4090B5" w14:textId="412B33A7" w:rsidR="00EE472A" w:rsidRPr="00D13DBF" w:rsidRDefault="005F3CBF" w:rsidP="005F3CBF">
            <w:pPr>
              <w:jc w:val="center"/>
              <w:rPr>
                <w:rFonts w:ascii="Cambria" w:hAnsi="Cambria"/>
                <w:sz w:val="21"/>
                <w:szCs w:val="21"/>
              </w:rPr>
            </w:pPr>
            <w:r w:rsidRPr="00D13DBF">
              <w:rPr>
                <w:rFonts w:ascii="Cambria" w:hAnsi="Cambria"/>
                <w:sz w:val="21"/>
                <w:szCs w:val="21"/>
              </w:rPr>
              <w:t>Lot</w:t>
            </w:r>
          </w:p>
        </w:tc>
        <w:tc>
          <w:tcPr>
            <w:tcW w:w="1825" w:type="dxa"/>
            <w:vAlign w:val="center"/>
          </w:tcPr>
          <w:p w14:paraId="09FC41CE" w14:textId="77777777" w:rsidR="00EE472A" w:rsidRPr="00D13DBF" w:rsidRDefault="00EE472A" w:rsidP="005F3CBF">
            <w:pPr>
              <w:jc w:val="center"/>
              <w:rPr>
                <w:rFonts w:ascii="Cambria" w:hAnsi="Cambria"/>
                <w:sz w:val="21"/>
                <w:szCs w:val="21"/>
              </w:rPr>
            </w:pPr>
          </w:p>
        </w:tc>
        <w:tc>
          <w:tcPr>
            <w:tcW w:w="1822" w:type="dxa"/>
            <w:vAlign w:val="center"/>
          </w:tcPr>
          <w:p w14:paraId="2D752B58" w14:textId="77777777" w:rsidR="00EE472A" w:rsidRPr="00D13DBF" w:rsidRDefault="00EE472A" w:rsidP="005F3CBF">
            <w:pPr>
              <w:jc w:val="center"/>
              <w:rPr>
                <w:rFonts w:ascii="Cambria" w:hAnsi="Cambria"/>
                <w:sz w:val="21"/>
                <w:szCs w:val="21"/>
              </w:rPr>
            </w:pPr>
          </w:p>
        </w:tc>
      </w:tr>
      <w:tr w:rsidR="005F3CBF" w:rsidRPr="00D13DBF" w14:paraId="206C204C" w14:textId="77777777" w:rsidTr="0042638A">
        <w:trPr>
          <w:trHeight w:val="508"/>
        </w:trPr>
        <w:tc>
          <w:tcPr>
            <w:tcW w:w="7289" w:type="dxa"/>
            <w:gridSpan w:val="4"/>
            <w:shd w:val="clear" w:color="auto" w:fill="FAE2D5" w:themeFill="accent2" w:themeFillTint="33"/>
            <w:vAlign w:val="center"/>
          </w:tcPr>
          <w:p w14:paraId="003E2054" w14:textId="52022C4A" w:rsidR="005F3CBF" w:rsidRPr="00D13DBF" w:rsidRDefault="005F3CBF" w:rsidP="005F3CBF">
            <w:pPr>
              <w:jc w:val="center"/>
              <w:rPr>
                <w:rFonts w:ascii="Cambria" w:hAnsi="Cambria"/>
                <w:b/>
                <w:bCs/>
                <w:sz w:val="21"/>
                <w:szCs w:val="21"/>
              </w:rPr>
            </w:pPr>
            <w:r w:rsidRPr="00D13DBF">
              <w:rPr>
                <w:rFonts w:ascii="Cambria" w:hAnsi="Cambria"/>
                <w:b/>
                <w:bCs/>
                <w:sz w:val="21"/>
                <w:szCs w:val="21"/>
              </w:rPr>
              <w:t>GRAND TOTAL</w:t>
            </w:r>
          </w:p>
        </w:tc>
        <w:tc>
          <w:tcPr>
            <w:tcW w:w="1822" w:type="dxa"/>
            <w:shd w:val="clear" w:color="auto" w:fill="FAE2D5" w:themeFill="accent2" w:themeFillTint="33"/>
            <w:vAlign w:val="center"/>
          </w:tcPr>
          <w:p w14:paraId="6A6ADB4E" w14:textId="77777777" w:rsidR="005F3CBF" w:rsidRPr="00D13DBF" w:rsidRDefault="005F3CBF" w:rsidP="005F3CBF">
            <w:pPr>
              <w:jc w:val="center"/>
              <w:rPr>
                <w:rFonts w:ascii="Cambria" w:hAnsi="Cambria"/>
                <w:b/>
                <w:bCs/>
                <w:sz w:val="21"/>
                <w:szCs w:val="21"/>
              </w:rPr>
            </w:pPr>
          </w:p>
        </w:tc>
      </w:tr>
    </w:tbl>
    <w:p w14:paraId="5F6F19E2" w14:textId="77777777" w:rsidR="00D60B82" w:rsidRDefault="00D60B82" w:rsidP="002E4EA7">
      <w:pPr>
        <w:jc w:val="both"/>
        <w:rPr>
          <w:rFonts w:ascii="Cambria" w:hAnsi="Cambria"/>
          <w:b/>
          <w:bCs/>
          <w:sz w:val="21"/>
          <w:szCs w:val="21"/>
        </w:rPr>
      </w:pPr>
    </w:p>
    <w:p w14:paraId="469B32CC" w14:textId="418D291D" w:rsidR="00F12A50" w:rsidRPr="00D13DBF" w:rsidRDefault="00F12A50" w:rsidP="002E4EA7">
      <w:pPr>
        <w:jc w:val="both"/>
        <w:rPr>
          <w:rFonts w:ascii="Cambria" w:hAnsi="Cambria"/>
          <w:b/>
          <w:bCs/>
          <w:sz w:val="21"/>
          <w:szCs w:val="21"/>
        </w:rPr>
      </w:pPr>
      <w:r w:rsidRPr="00D13DBF">
        <w:rPr>
          <w:rFonts w:ascii="Cambria" w:hAnsi="Cambria"/>
          <w:b/>
          <w:bCs/>
          <w:sz w:val="21"/>
          <w:szCs w:val="21"/>
        </w:rPr>
        <w:t xml:space="preserve">Conditions: </w:t>
      </w:r>
    </w:p>
    <w:p w14:paraId="7D71DBE5" w14:textId="73B21874" w:rsidR="0086157E" w:rsidRPr="00D13DBF" w:rsidRDefault="0086157E" w:rsidP="002E4EA7">
      <w:pPr>
        <w:pStyle w:val="ListParagraph"/>
        <w:numPr>
          <w:ilvl w:val="0"/>
          <w:numId w:val="14"/>
        </w:numPr>
        <w:ind w:left="284" w:hanging="284"/>
        <w:jc w:val="both"/>
        <w:rPr>
          <w:rFonts w:ascii="Cambria" w:hAnsi="Cambria"/>
          <w:sz w:val="21"/>
          <w:szCs w:val="21"/>
        </w:rPr>
      </w:pPr>
      <w:r w:rsidRPr="00D13DBF">
        <w:rPr>
          <w:rFonts w:ascii="Cambria" w:hAnsi="Cambria"/>
          <w:sz w:val="21"/>
          <w:szCs w:val="21"/>
        </w:rPr>
        <w:t xml:space="preserve">Please attach this specification form to your quotation </w:t>
      </w:r>
      <w:r w:rsidR="00930C1C" w:rsidRPr="00D13DBF">
        <w:rPr>
          <w:rFonts w:ascii="Cambria" w:hAnsi="Cambria"/>
          <w:sz w:val="21"/>
          <w:szCs w:val="21"/>
        </w:rPr>
        <w:t xml:space="preserve">and required documents </w:t>
      </w:r>
      <w:r w:rsidRPr="00D13DBF">
        <w:rPr>
          <w:rFonts w:ascii="Cambria" w:hAnsi="Cambria"/>
          <w:sz w:val="21"/>
          <w:szCs w:val="21"/>
        </w:rPr>
        <w:t>with your signature below or company’s stamp.</w:t>
      </w:r>
    </w:p>
    <w:p w14:paraId="13975977" w14:textId="77777777" w:rsidR="0086157E" w:rsidRPr="00D13DBF" w:rsidRDefault="0086157E" w:rsidP="002E4EA7">
      <w:pPr>
        <w:pStyle w:val="ListParagraph"/>
        <w:numPr>
          <w:ilvl w:val="0"/>
          <w:numId w:val="14"/>
        </w:numPr>
        <w:ind w:left="284" w:hanging="284"/>
        <w:jc w:val="both"/>
        <w:rPr>
          <w:rFonts w:ascii="Cambria" w:hAnsi="Cambria"/>
          <w:sz w:val="21"/>
          <w:szCs w:val="21"/>
        </w:rPr>
      </w:pPr>
      <w:r w:rsidRPr="00D13DBF">
        <w:rPr>
          <w:rFonts w:ascii="Cambria" w:hAnsi="Cambria"/>
          <w:sz w:val="21"/>
          <w:szCs w:val="21"/>
        </w:rPr>
        <w:t>The price in this quotation should be valid for 90 (ninety) days commencing on the date of submission of quotation.</w:t>
      </w:r>
    </w:p>
    <w:p w14:paraId="0315E281" w14:textId="77777777" w:rsidR="0086157E" w:rsidRPr="00D13DBF" w:rsidRDefault="0086157E" w:rsidP="002E4EA7">
      <w:pPr>
        <w:pStyle w:val="ListParagraph"/>
        <w:numPr>
          <w:ilvl w:val="0"/>
          <w:numId w:val="14"/>
        </w:numPr>
        <w:ind w:left="284" w:hanging="284"/>
        <w:jc w:val="both"/>
        <w:rPr>
          <w:rFonts w:ascii="Cambria" w:hAnsi="Cambria"/>
          <w:sz w:val="21"/>
          <w:szCs w:val="21"/>
        </w:rPr>
      </w:pPr>
      <w:r w:rsidRPr="00D13DBF">
        <w:rPr>
          <w:rFonts w:ascii="Cambria" w:hAnsi="Cambria"/>
          <w:sz w:val="21"/>
          <w:szCs w:val="21"/>
        </w:rPr>
        <w:t>Please exclude the Value Added Tax (VAT), as the ASEAN Secretariat is not subjected to VAT.</w:t>
      </w:r>
    </w:p>
    <w:p w14:paraId="59DB7D8C" w14:textId="77777777" w:rsidR="00BF3792" w:rsidRPr="00D13DBF" w:rsidRDefault="00BF3792" w:rsidP="00BF3792">
      <w:pPr>
        <w:pStyle w:val="ListParagraph"/>
        <w:ind w:left="284"/>
        <w:jc w:val="both"/>
        <w:rPr>
          <w:rFonts w:ascii="Cambria" w:hAnsi="Cambria"/>
          <w:sz w:val="21"/>
          <w:szCs w:val="21"/>
        </w:rPr>
      </w:pPr>
    </w:p>
    <w:p w14:paraId="31532F0A" w14:textId="77777777" w:rsidR="006C7FB6" w:rsidRPr="00D13DBF" w:rsidRDefault="006C7FB6" w:rsidP="0086157E">
      <w:pPr>
        <w:jc w:val="both"/>
        <w:rPr>
          <w:rFonts w:ascii="Cambria" w:hAnsi="Cambria"/>
          <w:sz w:val="21"/>
          <w:szCs w:val="21"/>
        </w:rPr>
      </w:pPr>
    </w:p>
    <w:p w14:paraId="271E2B0B" w14:textId="77777777" w:rsidR="0086157E" w:rsidRPr="00D13DBF" w:rsidRDefault="0086157E" w:rsidP="0086157E">
      <w:pPr>
        <w:rPr>
          <w:rFonts w:ascii="Cambria" w:hAnsi="Cambria"/>
          <w:b/>
          <w:bCs/>
          <w:sz w:val="21"/>
          <w:szCs w:val="21"/>
        </w:rPr>
      </w:pPr>
      <w:r w:rsidRPr="00D13DBF">
        <w:rPr>
          <w:rFonts w:ascii="Cambria" w:hAnsi="Cambria"/>
          <w:b/>
          <w:bCs/>
          <w:sz w:val="21"/>
          <w:szCs w:val="21"/>
        </w:rPr>
        <w:t>.............................................................</w:t>
      </w:r>
    </w:p>
    <w:p w14:paraId="24D70AA7" w14:textId="6DC97FC4" w:rsidR="0086157E" w:rsidRPr="00D13DBF" w:rsidRDefault="0086157E" w:rsidP="00674D5C">
      <w:pPr>
        <w:spacing w:after="0"/>
        <w:rPr>
          <w:rFonts w:ascii="Cambria" w:hAnsi="Cambria"/>
          <w:b/>
          <w:bCs/>
          <w:sz w:val="21"/>
          <w:szCs w:val="21"/>
        </w:rPr>
      </w:pPr>
      <w:r w:rsidRPr="00D13DBF">
        <w:rPr>
          <w:rFonts w:ascii="Cambria" w:hAnsi="Cambria"/>
          <w:b/>
          <w:bCs/>
          <w:sz w:val="21"/>
          <w:szCs w:val="21"/>
        </w:rPr>
        <w:t>Date</w:t>
      </w:r>
      <w:r w:rsidRPr="00D13DBF">
        <w:rPr>
          <w:rFonts w:ascii="Cambria" w:hAnsi="Cambria"/>
          <w:b/>
          <w:bCs/>
          <w:sz w:val="21"/>
          <w:szCs w:val="21"/>
        </w:rPr>
        <w:tab/>
      </w:r>
      <w:r w:rsidRPr="00D13DBF">
        <w:rPr>
          <w:rFonts w:ascii="Cambria" w:hAnsi="Cambria"/>
          <w:b/>
          <w:bCs/>
          <w:sz w:val="21"/>
          <w:szCs w:val="21"/>
        </w:rPr>
        <w:tab/>
        <w:t xml:space="preserve">:                              </w:t>
      </w:r>
    </w:p>
    <w:p w14:paraId="68C072FF" w14:textId="75C42E2F" w:rsidR="0086157E" w:rsidRPr="00D13DBF" w:rsidRDefault="0086157E" w:rsidP="00674D5C">
      <w:pPr>
        <w:spacing w:after="0"/>
        <w:rPr>
          <w:rFonts w:ascii="Cambria" w:hAnsi="Cambria"/>
          <w:b/>
          <w:bCs/>
          <w:sz w:val="21"/>
          <w:szCs w:val="21"/>
        </w:rPr>
      </w:pPr>
      <w:r w:rsidRPr="00D13DBF">
        <w:rPr>
          <w:rFonts w:ascii="Cambria" w:hAnsi="Cambria"/>
          <w:b/>
          <w:bCs/>
          <w:sz w:val="21"/>
          <w:szCs w:val="21"/>
        </w:rPr>
        <w:t>PIC Name</w:t>
      </w:r>
      <w:r w:rsidRPr="00D13DBF">
        <w:rPr>
          <w:rFonts w:ascii="Cambria" w:hAnsi="Cambria"/>
          <w:b/>
          <w:bCs/>
          <w:sz w:val="21"/>
          <w:szCs w:val="21"/>
        </w:rPr>
        <w:tab/>
        <w:t>:</w:t>
      </w:r>
    </w:p>
    <w:p w14:paraId="3A0881AB" w14:textId="22EF729A" w:rsidR="0086157E" w:rsidRPr="00D13DBF" w:rsidRDefault="0086157E" w:rsidP="00674D5C">
      <w:pPr>
        <w:spacing w:after="0"/>
        <w:rPr>
          <w:rFonts w:ascii="Cambria" w:hAnsi="Cambria"/>
          <w:b/>
          <w:bCs/>
          <w:sz w:val="21"/>
          <w:szCs w:val="21"/>
        </w:rPr>
      </w:pPr>
      <w:r w:rsidRPr="00D13DBF">
        <w:rPr>
          <w:rFonts w:ascii="Cambria" w:hAnsi="Cambria"/>
          <w:b/>
          <w:bCs/>
          <w:sz w:val="21"/>
          <w:szCs w:val="21"/>
        </w:rPr>
        <w:t>Designation</w:t>
      </w:r>
      <w:r w:rsidRPr="00D13DBF">
        <w:rPr>
          <w:rFonts w:ascii="Cambria" w:hAnsi="Cambria"/>
          <w:b/>
          <w:bCs/>
          <w:sz w:val="21"/>
          <w:szCs w:val="21"/>
        </w:rPr>
        <w:tab/>
        <w:t>:</w:t>
      </w:r>
    </w:p>
    <w:p w14:paraId="0F0A8494" w14:textId="5155A348" w:rsidR="00517580" w:rsidRPr="00D13DBF" w:rsidRDefault="0086157E" w:rsidP="008443F8">
      <w:pPr>
        <w:spacing w:after="0"/>
        <w:rPr>
          <w:rFonts w:ascii="Cambria" w:hAnsi="Cambria"/>
          <w:b/>
          <w:bCs/>
          <w:sz w:val="21"/>
          <w:szCs w:val="21"/>
        </w:rPr>
      </w:pPr>
      <w:r w:rsidRPr="00D13DBF">
        <w:rPr>
          <w:rFonts w:ascii="Cambria" w:hAnsi="Cambria"/>
          <w:b/>
          <w:bCs/>
          <w:sz w:val="21"/>
          <w:szCs w:val="21"/>
        </w:rPr>
        <w:t>Contact No.</w:t>
      </w:r>
      <w:r w:rsidRPr="00D13DBF">
        <w:rPr>
          <w:rFonts w:ascii="Cambria" w:hAnsi="Cambria"/>
          <w:b/>
          <w:bCs/>
          <w:sz w:val="21"/>
          <w:szCs w:val="21"/>
        </w:rPr>
        <w:tab/>
        <w:t xml:space="preserve">: </w:t>
      </w:r>
    </w:p>
    <w:sectPr w:rsidR="00517580" w:rsidRPr="00D13D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A8C22" w14:textId="77777777" w:rsidR="00390EEB" w:rsidRDefault="00390EEB" w:rsidP="00C67165">
      <w:pPr>
        <w:spacing w:after="0" w:line="240" w:lineRule="auto"/>
      </w:pPr>
      <w:r>
        <w:separator/>
      </w:r>
    </w:p>
  </w:endnote>
  <w:endnote w:type="continuationSeparator" w:id="0">
    <w:p w14:paraId="0F0FE37C" w14:textId="77777777" w:rsidR="00390EEB" w:rsidRDefault="00390EEB" w:rsidP="00C67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CE0AA" w14:textId="77777777" w:rsidR="00390EEB" w:rsidRDefault="00390EEB" w:rsidP="00C67165">
      <w:pPr>
        <w:spacing w:after="0" w:line="240" w:lineRule="auto"/>
      </w:pPr>
      <w:r>
        <w:separator/>
      </w:r>
    </w:p>
  </w:footnote>
  <w:footnote w:type="continuationSeparator" w:id="0">
    <w:p w14:paraId="11030378" w14:textId="77777777" w:rsidR="00390EEB" w:rsidRDefault="00390EEB" w:rsidP="00C671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3"/>
    <w:multiLevelType w:val="hybridMultilevel"/>
    <w:tmpl w:val="46185BFA"/>
    <w:lvl w:ilvl="0" w:tplc="38090001">
      <w:start w:val="1"/>
      <w:numFmt w:val="bullet"/>
      <w:lvlText w:val=""/>
      <w:lvlJc w:val="left"/>
      <w:pPr>
        <w:ind w:left="742" w:hanging="360"/>
      </w:pPr>
      <w:rPr>
        <w:rFonts w:ascii="Symbol" w:hAnsi="Symbol" w:hint="default"/>
      </w:rPr>
    </w:lvl>
    <w:lvl w:ilvl="1" w:tplc="38090003" w:tentative="1">
      <w:start w:val="1"/>
      <w:numFmt w:val="bullet"/>
      <w:lvlText w:val="o"/>
      <w:lvlJc w:val="left"/>
      <w:pPr>
        <w:ind w:left="1462" w:hanging="360"/>
      </w:pPr>
      <w:rPr>
        <w:rFonts w:ascii="Courier New" w:hAnsi="Courier New" w:cs="Courier New" w:hint="default"/>
      </w:rPr>
    </w:lvl>
    <w:lvl w:ilvl="2" w:tplc="38090005" w:tentative="1">
      <w:start w:val="1"/>
      <w:numFmt w:val="bullet"/>
      <w:lvlText w:val=""/>
      <w:lvlJc w:val="left"/>
      <w:pPr>
        <w:ind w:left="2182" w:hanging="360"/>
      </w:pPr>
      <w:rPr>
        <w:rFonts w:ascii="Wingdings" w:hAnsi="Wingdings" w:hint="default"/>
      </w:rPr>
    </w:lvl>
    <w:lvl w:ilvl="3" w:tplc="38090001" w:tentative="1">
      <w:start w:val="1"/>
      <w:numFmt w:val="bullet"/>
      <w:lvlText w:val=""/>
      <w:lvlJc w:val="left"/>
      <w:pPr>
        <w:ind w:left="2902" w:hanging="360"/>
      </w:pPr>
      <w:rPr>
        <w:rFonts w:ascii="Symbol" w:hAnsi="Symbol" w:hint="default"/>
      </w:rPr>
    </w:lvl>
    <w:lvl w:ilvl="4" w:tplc="38090003" w:tentative="1">
      <w:start w:val="1"/>
      <w:numFmt w:val="bullet"/>
      <w:lvlText w:val="o"/>
      <w:lvlJc w:val="left"/>
      <w:pPr>
        <w:ind w:left="3622" w:hanging="360"/>
      </w:pPr>
      <w:rPr>
        <w:rFonts w:ascii="Courier New" w:hAnsi="Courier New" w:cs="Courier New" w:hint="default"/>
      </w:rPr>
    </w:lvl>
    <w:lvl w:ilvl="5" w:tplc="38090005" w:tentative="1">
      <w:start w:val="1"/>
      <w:numFmt w:val="bullet"/>
      <w:lvlText w:val=""/>
      <w:lvlJc w:val="left"/>
      <w:pPr>
        <w:ind w:left="4342" w:hanging="360"/>
      </w:pPr>
      <w:rPr>
        <w:rFonts w:ascii="Wingdings" w:hAnsi="Wingdings" w:hint="default"/>
      </w:rPr>
    </w:lvl>
    <w:lvl w:ilvl="6" w:tplc="38090001" w:tentative="1">
      <w:start w:val="1"/>
      <w:numFmt w:val="bullet"/>
      <w:lvlText w:val=""/>
      <w:lvlJc w:val="left"/>
      <w:pPr>
        <w:ind w:left="5062" w:hanging="360"/>
      </w:pPr>
      <w:rPr>
        <w:rFonts w:ascii="Symbol" w:hAnsi="Symbol" w:hint="default"/>
      </w:rPr>
    </w:lvl>
    <w:lvl w:ilvl="7" w:tplc="38090003" w:tentative="1">
      <w:start w:val="1"/>
      <w:numFmt w:val="bullet"/>
      <w:lvlText w:val="o"/>
      <w:lvlJc w:val="left"/>
      <w:pPr>
        <w:ind w:left="5782" w:hanging="360"/>
      </w:pPr>
      <w:rPr>
        <w:rFonts w:ascii="Courier New" w:hAnsi="Courier New" w:cs="Courier New" w:hint="default"/>
      </w:rPr>
    </w:lvl>
    <w:lvl w:ilvl="8" w:tplc="38090005" w:tentative="1">
      <w:start w:val="1"/>
      <w:numFmt w:val="bullet"/>
      <w:lvlText w:val=""/>
      <w:lvlJc w:val="left"/>
      <w:pPr>
        <w:ind w:left="6502" w:hanging="360"/>
      </w:pPr>
      <w:rPr>
        <w:rFonts w:ascii="Wingdings" w:hAnsi="Wingdings" w:hint="default"/>
      </w:rPr>
    </w:lvl>
  </w:abstractNum>
  <w:abstractNum w:abstractNumId="1" w15:restartNumberingAfterBreak="0">
    <w:nsid w:val="0C92756D"/>
    <w:multiLevelType w:val="hybridMultilevel"/>
    <w:tmpl w:val="5BDCA0D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D7B6C73"/>
    <w:multiLevelType w:val="hybridMultilevel"/>
    <w:tmpl w:val="932A17F4"/>
    <w:lvl w:ilvl="0" w:tplc="38090001">
      <w:start w:val="1"/>
      <w:numFmt w:val="bullet"/>
      <w:lvlText w:val=""/>
      <w:lvlJc w:val="left"/>
      <w:pPr>
        <w:ind w:left="765" w:hanging="360"/>
      </w:pPr>
      <w:rPr>
        <w:rFonts w:ascii="Symbol" w:hAnsi="Symbol" w:hint="default"/>
      </w:rPr>
    </w:lvl>
    <w:lvl w:ilvl="1" w:tplc="38090003" w:tentative="1">
      <w:start w:val="1"/>
      <w:numFmt w:val="bullet"/>
      <w:lvlText w:val="o"/>
      <w:lvlJc w:val="left"/>
      <w:pPr>
        <w:ind w:left="1485" w:hanging="360"/>
      </w:pPr>
      <w:rPr>
        <w:rFonts w:ascii="Courier New" w:hAnsi="Courier New" w:cs="Courier New" w:hint="default"/>
      </w:rPr>
    </w:lvl>
    <w:lvl w:ilvl="2" w:tplc="38090005" w:tentative="1">
      <w:start w:val="1"/>
      <w:numFmt w:val="bullet"/>
      <w:lvlText w:val=""/>
      <w:lvlJc w:val="left"/>
      <w:pPr>
        <w:ind w:left="2205" w:hanging="360"/>
      </w:pPr>
      <w:rPr>
        <w:rFonts w:ascii="Wingdings" w:hAnsi="Wingdings" w:hint="default"/>
      </w:rPr>
    </w:lvl>
    <w:lvl w:ilvl="3" w:tplc="38090001" w:tentative="1">
      <w:start w:val="1"/>
      <w:numFmt w:val="bullet"/>
      <w:lvlText w:val=""/>
      <w:lvlJc w:val="left"/>
      <w:pPr>
        <w:ind w:left="2925" w:hanging="360"/>
      </w:pPr>
      <w:rPr>
        <w:rFonts w:ascii="Symbol" w:hAnsi="Symbol" w:hint="default"/>
      </w:rPr>
    </w:lvl>
    <w:lvl w:ilvl="4" w:tplc="38090003" w:tentative="1">
      <w:start w:val="1"/>
      <w:numFmt w:val="bullet"/>
      <w:lvlText w:val="o"/>
      <w:lvlJc w:val="left"/>
      <w:pPr>
        <w:ind w:left="3645" w:hanging="360"/>
      </w:pPr>
      <w:rPr>
        <w:rFonts w:ascii="Courier New" w:hAnsi="Courier New" w:cs="Courier New" w:hint="default"/>
      </w:rPr>
    </w:lvl>
    <w:lvl w:ilvl="5" w:tplc="38090005" w:tentative="1">
      <w:start w:val="1"/>
      <w:numFmt w:val="bullet"/>
      <w:lvlText w:val=""/>
      <w:lvlJc w:val="left"/>
      <w:pPr>
        <w:ind w:left="4365" w:hanging="360"/>
      </w:pPr>
      <w:rPr>
        <w:rFonts w:ascii="Wingdings" w:hAnsi="Wingdings" w:hint="default"/>
      </w:rPr>
    </w:lvl>
    <w:lvl w:ilvl="6" w:tplc="38090001" w:tentative="1">
      <w:start w:val="1"/>
      <w:numFmt w:val="bullet"/>
      <w:lvlText w:val=""/>
      <w:lvlJc w:val="left"/>
      <w:pPr>
        <w:ind w:left="5085" w:hanging="360"/>
      </w:pPr>
      <w:rPr>
        <w:rFonts w:ascii="Symbol" w:hAnsi="Symbol" w:hint="default"/>
      </w:rPr>
    </w:lvl>
    <w:lvl w:ilvl="7" w:tplc="38090003" w:tentative="1">
      <w:start w:val="1"/>
      <w:numFmt w:val="bullet"/>
      <w:lvlText w:val="o"/>
      <w:lvlJc w:val="left"/>
      <w:pPr>
        <w:ind w:left="5805" w:hanging="360"/>
      </w:pPr>
      <w:rPr>
        <w:rFonts w:ascii="Courier New" w:hAnsi="Courier New" w:cs="Courier New" w:hint="default"/>
      </w:rPr>
    </w:lvl>
    <w:lvl w:ilvl="8" w:tplc="38090005" w:tentative="1">
      <w:start w:val="1"/>
      <w:numFmt w:val="bullet"/>
      <w:lvlText w:val=""/>
      <w:lvlJc w:val="left"/>
      <w:pPr>
        <w:ind w:left="6525" w:hanging="360"/>
      </w:pPr>
      <w:rPr>
        <w:rFonts w:ascii="Wingdings" w:hAnsi="Wingdings" w:hint="default"/>
      </w:rPr>
    </w:lvl>
  </w:abstractNum>
  <w:abstractNum w:abstractNumId="3" w15:restartNumberingAfterBreak="0">
    <w:nsid w:val="12672F77"/>
    <w:multiLevelType w:val="hybridMultilevel"/>
    <w:tmpl w:val="648E0328"/>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A556278"/>
    <w:multiLevelType w:val="hybridMultilevel"/>
    <w:tmpl w:val="B574C40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213652F6"/>
    <w:multiLevelType w:val="hybridMultilevel"/>
    <w:tmpl w:val="D10EB19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23677259"/>
    <w:multiLevelType w:val="hybridMultilevel"/>
    <w:tmpl w:val="5570317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28FF73E4"/>
    <w:multiLevelType w:val="hybridMultilevel"/>
    <w:tmpl w:val="93BAC122"/>
    <w:lvl w:ilvl="0" w:tplc="38090001">
      <w:start w:val="1"/>
      <w:numFmt w:val="bullet"/>
      <w:lvlText w:val=""/>
      <w:lvlJc w:val="left"/>
      <w:pPr>
        <w:ind w:left="1004" w:hanging="360"/>
      </w:pPr>
      <w:rPr>
        <w:rFonts w:ascii="Symbol" w:hAnsi="Symbol" w:hint="default"/>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8" w15:restartNumberingAfterBreak="0">
    <w:nsid w:val="303064D2"/>
    <w:multiLevelType w:val="hybridMultilevel"/>
    <w:tmpl w:val="5366CAA4"/>
    <w:lvl w:ilvl="0" w:tplc="38090001">
      <w:start w:val="1"/>
      <w:numFmt w:val="bullet"/>
      <w:lvlText w:val=""/>
      <w:lvlJc w:val="left"/>
      <w:pPr>
        <w:ind w:left="742" w:hanging="360"/>
      </w:pPr>
      <w:rPr>
        <w:rFonts w:ascii="Symbol" w:hAnsi="Symbol" w:hint="default"/>
      </w:rPr>
    </w:lvl>
    <w:lvl w:ilvl="1" w:tplc="38090003" w:tentative="1">
      <w:start w:val="1"/>
      <w:numFmt w:val="bullet"/>
      <w:lvlText w:val="o"/>
      <w:lvlJc w:val="left"/>
      <w:pPr>
        <w:ind w:left="1462" w:hanging="360"/>
      </w:pPr>
      <w:rPr>
        <w:rFonts w:ascii="Courier New" w:hAnsi="Courier New" w:cs="Courier New" w:hint="default"/>
      </w:rPr>
    </w:lvl>
    <w:lvl w:ilvl="2" w:tplc="38090005" w:tentative="1">
      <w:start w:val="1"/>
      <w:numFmt w:val="bullet"/>
      <w:lvlText w:val=""/>
      <w:lvlJc w:val="left"/>
      <w:pPr>
        <w:ind w:left="2182" w:hanging="360"/>
      </w:pPr>
      <w:rPr>
        <w:rFonts w:ascii="Wingdings" w:hAnsi="Wingdings" w:hint="default"/>
      </w:rPr>
    </w:lvl>
    <w:lvl w:ilvl="3" w:tplc="38090001" w:tentative="1">
      <w:start w:val="1"/>
      <w:numFmt w:val="bullet"/>
      <w:lvlText w:val=""/>
      <w:lvlJc w:val="left"/>
      <w:pPr>
        <w:ind w:left="2902" w:hanging="360"/>
      </w:pPr>
      <w:rPr>
        <w:rFonts w:ascii="Symbol" w:hAnsi="Symbol" w:hint="default"/>
      </w:rPr>
    </w:lvl>
    <w:lvl w:ilvl="4" w:tplc="38090003" w:tentative="1">
      <w:start w:val="1"/>
      <w:numFmt w:val="bullet"/>
      <w:lvlText w:val="o"/>
      <w:lvlJc w:val="left"/>
      <w:pPr>
        <w:ind w:left="3622" w:hanging="360"/>
      </w:pPr>
      <w:rPr>
        <w:rFonts w:ascii="Courier New" w:hAnsi="Courier New" w:cs="Courier New" w:hint="default"/>
      </w:rPr>
    </w:lvl>
    <w:lvl w:ilvl="5" w:tplc="38090005" w:tentative="1">
      <w:start w:val="1"/>
      <w:numFmt w:val="bullet"/>
      <w:lvlText w:val=""/>
      <w:lvlJc w:val="left"/>
      <w:pPr>
        <w:ind w:left="4342" w:hanging="360"/>
      </w:pPr>
      <w:rPr>
        <w:rFonts w:ascii="Wingdings" w:hAnsi="Wingdings" w:hint="default"/>
      </w:rPr>
    </w:lvl>
    <w:lvl w:ilvl="6" w:tplc="38090001" w:tentative="1">
      <w:start w:val="1"/>
      <w:numFmt w:val="bullet"/>
      <w:lvlText w:val=""/>
      <w:lvlJc w:val="left"/>
      <w:pPr>
        <w:ind w:left="5062" w:hanging="360"/>
      </w:pPr>
      <w:rPr>
        <w:rFonts w:ascii="Symbol" w:hAnsi="Symbol" w:hint="default"/>
      </w:rPr>
    </w:lvl>
    <w:lvl w:ilvl="7" w:tplc="38090003" w:tentative="1">
      <w:start w:val="1"/>
      <w:numFmt w:val="bullet"/>
      <w:lvlText w:val="o"/>
      <w:lvlJc w:val="left"/>
      <w:pPr>
        <w:ind w:left="5782" w:hanging="360"/>
      </w:pPr>
      <w:rPr>
        <w:rFonts w:ascii="Courier New" w:hAnsi="Courier New" w:cs="Courier New" w:hint="default"/>
      </w:rPr>
    </w:lvl>
    <w:lvl w:ilvl="8" w:tplc="38090005" w:tentative="1">
      <w:start w:val="1"/>
      <w:numFmt w:val="bullet"/>
      <w:lvlText w:val=""/>
      <w:lvlJc w:val="left"/>
      <w:pPr>
        <w:ind w:left="6502" w:hanging="360"/>
      </w:pPr>
      <w:rPr>
        <w:rFonts w:ascii="Wingdings" w:hAnsi="Wingdings" w:hint="default"/>
      </w:rPr>
    </w:lvl>
  </w:abstractNum>
  <w:abstractNum w:abstractNumId="9" w15:restartNumberingAfterBreak="0">
    <w:nsid w:val="346C43BB"/>
    <w:multiLevelType w:val="hybridMultilevel"/>
    <w:tmpl w:val="5936DC4C"/>
    <w:lvl w:ilvl="0" w:tplc="38090017">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0" w15:restartNumberingAfterBreak="0">
    <w:nsid w:val="37533819"/>
    <w:multiLevelType w:val="hybridMultilevel"/>
    <w:tmpl w:val="16EEF85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9A949F2"/>
    <w:multiLevelType w:val="hybridMultilevel"/>
    <w:tmpl w:val="2368B460"/>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BE02792"/>
    <w:multiLevelType w:val="hybridMultilevel"/>
    <w:tmpl w:val="7848E62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55EA33F3"/>
    <w:multiLevelType w:val="hybridMultilevel"/>
    <w:tmpl w:val="51C09E1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5B231149"/>
    <w:multiLevelType w:val="hybridMultilevel"/>
    <w:tmpl w:val="87CC27E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F0C14FB"/>
    <w:multiLevelType w:val="hybridMultilevel"/>
    <w:tmpl w:val="263646D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65181FBC"/>
    <w:multiLevelType w:val="hybridMultilevel"/>
    <w:tmpl w:val="3188B63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661C02C0"/>
    <w:multiLevelType w:val="hybridMultilevel"/>
    <w:tmpl w:val="57607C8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6CBA7A54"/>
    <w:multiLevelType w:val="hybridMultilevel"/>
    <w:tmpl w:val="78EA0F3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72B71500"/>
    <w:multiLevelType w:val="hybridMultilevel"/>
    <w:tmpl w:val="B0D4586C"/>
    <w:lvl w:ilvl="0" w:tplc="38090003">
      <w:start w:val="1"/>
      <w:numFmt w:val="bullet"/>
      <w:lvlText w:val="o"/>
      <w:lvlJc w:val="left"/>
      <w:pPr>
        <w:ind w:left="928" w:hanging="360"/>
      </w:pPr>
      <w:rPr>
        <w:rFonts w:ascii="Courier New" w:hAnsi="Courier New" w:cs="Courier New" w:hint="default"/>
      </w:rPr>
    </w:lvl>
    <w:lvl w:ilvl="1" w:tplc="38090003" w:tentative="1">
      <w:start w:val="1"/>
      <w:numFmt w:val="bullet"/>
      <w:lvlText w:val="o"/>
      <w:lvlJc w:val="left"/>
      <w:pPr>
        <w:ind w:left="1648" w:hanging="360"/>
      </w:pPr>
      <w:rPr>
        <w:rFonts w:ascii="Courier New" w:hAnsi="Courier New" w:cs="Courier New" w:hint="default"/>
      </w:rPr>
    </w:lvl>
    <w:lvl w:ilvl="2" w:tplc="38090005" w:tentative="1">
      <w:start w:val="1"/>
      <w:numFmt w:val="bullet"/>
      <w:lvlText w:val=""/>
      <w:lvlJc w:val="left"/>
      <w:pPr>
        <w:ind w:left="2368" w:hanging="360"/>
      </w:pPr>
      <w:rPr>
        <w:rFonts w:ascii="Wingdings" w:hAnsi="Wingdings" w:hint="default"/>
      </w:rPr>
    </w:lvl>
    <w:lvl w:ilvl="3" w:tplc="38090001" w:tentative="1">
      <w:start w:val="1"/>
      <w:numFmt w:val="bullet"/>
      <w:lvlText w:val=""/>
      <w:lvlJc w:val="left"/>
      <w:pPr>
        <w:ind w:left="3088" w:hanging="360"/>
      </w:pPr>
      <w:rPr>
        <w:rFonts w:ascii="Symbol" w:hAnsi="Symbol" w:hint="default"/>
      </w:rPr>
    </w:lvl>
    <w:lvl w:ilvl="4" w:tplc="38090003" w:tentative="1">
      <w:start w:val="1"/>
      <w:numFmt w:val="bullet"/>
      <w:lvlText w:val="o"/>
      <w:lvlJc w:val="left"/>
      <w:pPr>
        <w:ind w:left="3808" w:hanging="360"/>
      </w:pPr>
      <w:rPr>
        <w:rFonts w:ascii="Courier New" w:hAnsi="Courier New" w:cs="Courier New" w:hint="default"/>
      </w:rPr>
    </w:lvl>
    <w:lvl w:ilvl="5" w:tplc="38090005" w:tentative="1">
      <w:start w:val="1"/>
      <w:numFmt w:val="bullet"/>
      <w:lvlText w:val=""/>
      <w:lvlJc w:val="left"/>
      <w:pPr>
        <w:ind w:left="4528" w:hanging="360"/>
      </w:pPr>
      <w:rPr>
        <w:rFonts w:ascii="Wingdings" w:hAnsi="Wingdings" w:hint="default"/>
      </w:rPr>
    </w:lvl>
    <w:lvl w:ilvl="6" w:tplc="38090001" w:tentative="1">
      <w:start w:val="1"/>
      <w:numFmt w:val="bullet"/>
      <w:lvlText w:val=""/>
      <w:lvlJc w:val="left"/>
      <w:pPr>
        <w:ind w:left="5248" w:hanging="360"/>
      </w:pPr>
      <w:rPr>
        <w:rFonts w:ascii="Symbol" w:hAnsi="Symbol" w:hint="default"/>
      </w:rPr>
    </w:lvl>
    <w:lvl w:ilvl="7" w:tplc="38090003" w:tentative="1">
      <w:start w:val="1"/>
      <w:numFmt w:val="bullet"/>
      <w:lvlText w:val="o"/>
      <w:lvlJc w:val="left"/>
      <w:pPr>
        <w:ind w:left="5968" w:hanging="360"/>
      </w:pPr>
      <w:rPr>
        <w:rFonts w:ascii="Courier New" w:hAnsi="Courier New" w:cs="Courier New" w:hint="default"/>
      </w:rPr>
    </w:lvl>
    <w:lvl w:ilvl="8" w:tplc="38090005" w:tentative="1">
      <w:start w:val="1"/>
      <w:numFmt w:val="bullet"/>
      <w:lvlText w:val=""/>
      <w:lvlJc w:val="left"/>
      <w:pPr>
        <w:ind w:left="6688" w:hanging="360"/>
      </w:pPr>
      <w:rPr>
        <w:rFonts w:ascii="Wingdings" w:hAnsi="Wingdings" w:hint="default"/>
      </w:rPr>
    </w:lvl>
  </w:abstractNum>
  <w:abstractNum w:abstractNumId="20" w15:restartNumberingAfterBreak="0">
    <w:nsid w:val="7B0E2755"/>
    <w:multiLevelType w:val="hybridMultilevel"/>
    <w:tmpl w:val="15DE2B94"/>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72095182">
    <w:abstractNumId w:val="9"/>
  </w:num>
  <w:num w:numId="2" w16cid:durableId="1724938914">
    <w:abstractNumId w:val="16"/>
  </w:num>
  <w:num w:numId="3" w16cid:durableId="650527707">
    <w:abstractNumId w:val="19"/>
  </w:num>
  <w:num w:numId="4" w16cid:durableId="1396972741">
    <w:abstractNumId w:val="13"/>
  </w:num>
  <w:num w:numId="5" w16cid:durableId="1572618763">
    <w:abstractNumId w:val="18"/>
  </w:num>
  <w:num w:numId="6" w16cid:durableId="1359506213">
    <w:abstractNumId w:val="12"/>
  </w:num>
  <w:num w:numId="7" w16cid:durableId="1788427985">
    <w:abstractNumId w:val="1"/>
  </w:num>
  <w:num w:numId="8" w16cid:durableId="1183130993">
    <w:abstractNumId w:val="7"/>
  </w:num>
  <w:num w:numId="9" w16cid:durableId="1358969468">
    <w:abstractNumId w:val="15"/>
  </w:num>
  <w:num w:numId="10" w16cid:durableId="1083726220">
    <w:abstractNumId w:val="2"/>
  </w:num>
  <w:num w:numId="11" w16cid:durableId="1577204942">
    <w:abstractNumId w:val="17"/>
  </w:num>
  <w:num w:numId="12" w16cid:durableId="1041443256">
    <w:abstractNumId w:val="6"/>
  </w:num>
  <w:num w:numId="13" w16cid:durableId="1209681495">
    <w:abstractNumId w:val="11"/>
  </w:num>
  <w:num w:numId="14" w16cid:durableId="2096825465">
    <w:abstractNumId w:val="10"/>
  </w:num>
  <w:num w:numId="15" w16cid:durableId="1335917028">
    <w:abstractNumId w:val="20"/>
  </w:num>
  <w:num w:numId="16" w16cid:durableId="295838422">
    <w:abstractNumId w:val="5"/>
  </w:num>
  <w:num w:numId="17" w16cid:durableId="96602936">
    <w:abstractNumId w:val="3"/>
  </w:num>
  <w:num w:numId="18" w16cid:durableId="1594195774">
    <w:abstractNumId w:val="8"/>
  </w:num>
  <w:num w:numId="19" w16cid:durableId="1504667712">
    <w:abstractNumId w:val="4"/>
  </w:num>
  <w:num w:numId="20" w16cid:durableId="890649876">
    <w:abstractNumId w:val="14"/>
  </w:num>
  <w:num w:numId="21" w16cid:durableId="648705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580"/>
    <w:rsid w:val="00010597"/>
    <w:rsid w:val="00013441"/>
    <w:rsid w:val="00016AD6"/>
    <w:rsid w:val="00021E74"/>
    <w:rsid w:val="00036F58"/>
    <w:rsid w:val="00042095"/>
    <w:rsid w:val="000437CA"/>
    <w:rsid w:val="00044135"/>
    <w:rsid w:val="00047E53"/>
    <w:rsid w:val="000646E8"/>
    <w:rsid w:val="000670A8"/>
    <w:rsid w:val="00073D9C"/>
    <w:rsid w:val="000B6FD5"/>
    <w:rsid w:val="000C3364"/>
    <w:rsid w:val="000C5E87"/>
    <w:rsid w:val="000D3EC9"/>
    <w:rsid w:val="000F282E"/>
    <w:rsid w:val="001159D5"/>
    <w:rsid w:val="001709B8"/>
    <w:rsid w:val="0017209C"/>
    <w:rsid w:val="00176CBD"/>
    <w:rsid w:val="00183963"/>
    <w:rsid w:val="001A3519"/>
    <w:rsid w:val="001E412E"/>
    <w:rsid w:val="001F7C9D"/>
    <w:rsid w:val="002067AE"/>
    <w:rsid w:val="00212362"/>
    <w:rsid w:val="00216748"/>
    <w:rsid w:val="00230450"/>
    <w:rsid w:val="00236A47"/>
    <w:rsid w:val="0025557F"/>
    <w:rsid w:val="00256989"/>
    <w:rsid w:val="00271B95"/>
    <w:rsid w:val="002B03D3"/>
    <w:rsid w:val="002B0759"/>
    <w:rsid w:val="002B7F68"/>
    <w:rsid w:val="002D1C10"/>
    <w:rsid w:val="002D5102"/>
    <w:rsid w:val="002E2FD4"/>
    <w:rsid w:val="002E4EA7"/>
    <w:rsid w:val="00311A25"/>
    <w:rsid w:val="00323E5D"/>
    <w:rsid w:val="00326F31"/>
    <w:rsid w:val="00331320"/>
    <w:rsid w:val="00347A16"/>
    <w:rsid w:val="00362C86"/>
    <w:rsid w:val="00387C7E"/>
    <w:rsid w:val="00390EEB"/>
    <w:rsid w:val="00392C21"/>
    <w:rsid w:val="003A5E88"/>
    <w:rsid w:val="003B78B4"/>
    <w:rsid w:val="003E58C9"/>
    <w:rsid w:val="003F3EC3"/>
    <w:rsid w:val="0040613C"/>
    <w:rsid w:val="004156B2"/>
    <w:rsid w:val="0042638A"/>
    <w:rsid w:val="00443BD0"/>
    <w:rsid w:val="00451790"/>
    <w:rsid w:val="00456B5F"/>
    <w:rsid w:val="00474299"/>
    <w:rsid w:val="004A264A"/>
    <w:rsid w:val="004B3E20"/>
    <w:rsid w:val="004D4985"/>
    <w:rsid w:val="004E53DB"/>
    <w:rsid w:val="004F23D9"/>
    <w:rsid w:val="004F57BF"/>
    <w:rsid w:val="004F60BC"/>
    <w:rsid w:val="00504BE2"/>
    <w:rsid w:val="00517580"/>
    <w:rsid w:val="005427F9"/>
    <w:rsid w:val="00544E97"/>
    <w:rsid w:val="00547639"/>
    <w:rsid w:val="005559C5"/>
    <w:rsid w:val="00557889"/>
    <w:rsid w:val="005621A6"/>
    <w:rsid w:val="00567637"/>
    <w:rsid w:val="00591514"/>
    <w:rsid w:val="00592CD7"/>
    <w:rsid w:val="00597CF8"/>
    <w:rsid w:val="005B3505"/>
    <w:rsid w:val="005D11DE"/>
    <w:rsid w:val="005D41E6"/>
    <w:rsid w:val="005E372A"/>
    <w:rsid w:val="005F3CBF"/>
    <w:rsid w:val="006055C0"/>
    <w:rsid w:val="00613935"/>
    <w:rsid w:val="0063650D"/>
    <w:rsid w:val="00640413"/>
    <w:rsid w:val="006455D8"/>
    <w:rsid w:val="00651C3C"/>
    <w:rsid w:val="006673F3"/>
    <w:rsid w:val="00674D5C"/>
    <w:rsid w:val="00681059"/>
    <w:rsid w:val="00684873"/>
    <w:rsid w:val="0068679A"/>
    <w:rsid w:val="00690CDB"/>
    <w:rsid w:val="00692F57"/>
    <w:rsid w:val="00695E5A"/>
    <w:rsid w:val="006A6EF0"/>
    <w:rsid w:val="006C7FB6"/>
    <w:rsid w:val="006D4E3A"/>
    <w:rsid w:val="006E0FC0"/>
    <w:rsid w:val="006F58D9"/>
    <w:rsid w:val="007108E3"/>
    <w:rsid w:val="00723C48"/>
    <w:rsid w:val="00726B2D"/>
    <w:rsid w:val="0074492D"/>
    <w:rsid w:val="0075668E"/>
    <w:rsid w:val="00763DBC"/>
    <w:rsid w:val="0077263F"/>
    <w:rsid w:val="007806FC"/>
    <w:rsid w:val="007A0999"/>
    <w:rsid w:val="007C29AA"/>
    <w:rsid w:val="007C42CA"/>
    <w:rsid w:val="007C7A63"/>
    <w:rsid w:val="007E70FC"/>
    <w:rsid w:val="007F5A72"/>
    <w:rsid w:val="0081639A"/>
    <w:rsid w:val="00830290"/>
    <w:rsid w:val="008332F3"/>
    <w:rsid w:val="00835D9C"/>
    <w:rsid w:val="008443F8"/>
    <w:rsid w:val="00854306"/>
    <w:rsid w:val="008605A3"/>
    <w:rsid w:val="0086157E"/>
    <w:rsid w:val="00862F32"/>
    <w:rsid w:val="00866450"/>
    <w:rsid w:val="00867BFA"/>
    <w:rsid w:val="00880D67"/>
    <w:rsid w:val="008A02D5"/>
    <w:rsid w:val="008B3788"/>
    <w:rsid w:val="008C59C4"/>
    <w:rsid w:val="008C7688"/>
    <w:rsid w:val="008D6137"/>
    <w:rsid w:val="008E1D63"/>
    <w:rsid w:val="008E4788"/>
    <w:rsid w:val="008F2B92"/>
    <w:rsid w:val="008F4108"/>
    <w:rsid w:val="00911241"/>
    <w:rsid w:val="00915E27"/>
    <w:rsid w:val="00921B94"/>
    <w:rsid w:val="009305BF"/>
    <w:rsid w:val="00930C1C"/>
    <w:rsid w:val="00950FD1"/>
    <w:rsid w:val="00970B2D"/>
    <w:rsid w:val="009A23A3"/>
    <w:rsid w:val="009C1E92"/>
    <w:rsid w:val="009C375B"/>
    <w:rsid w:val="009C5567"/>
    <w:rsid w:val="009D0F71"/>
    <w:rsid w:val="009D3598"/>
    <w:rsid w:val="009D4F57"/>
    <w:rsid w:val="009D5CB4"/>
    <w:rsid w:val="00A15318"/>
    <w:rsid w:val="00A378E6"/>
    <w:rsid w:val="00A42486"/>
    <w:rsid w:val="00A551E1"/>
    <w:rsid w:val="00A75202"/>
    <w:rsid w:val="00AD0962"/>
    <w:rsid w:val="00AD4F85"/>
    <w:rsid w:val="00AF0E10"/>
    <w:rsid w:val="00AF3CBD"/>
    <w:rsid w:val="00B0103E"/>
    <w:rsid w:val="00B0562E"/>
    <w:rsid w:val="00B30261"/>
    <w:rsid w:val="00B30FF9"/>
    <w:rsid w:val="00B5274D"/>
    <w:rsid w:val="00B56AF9"/>
    <w:rsid w:val="00B6522A"/>
    <w:rsid w:val="00B73A1F"/>
    <w:rsid w:val="00B76508"/>
    <w:rsid w:val="00B839F5"/>
    <w:rsid w:val="00B93FF7"/>
    <w:rsid w:val="00BB507D"/>
    <w:rsid w:val="00BC04B5"/>
    <w:rsid w:val="00BC5F02"/>
    <w:rsid w:val="00BE323D"/>
    <w:rsid w:val="00BF3792"/>
    <w:rsid w:val="00C11C82"/>
    <w:rsid w:val="00C656AD"/>
    <w:rsid w:val="00C67165"/>
    <w:rsid w:val="00C744B6"/>
    <w:rsid w:val="00CA1DEA"/>
    <w:rsid w:val="00CA66C4"/>
    <w:rsid w:val="00CB3033"/>
    <w:rsid w:val="00CE1196"/>
    <w:rsid w:val="00CE2BD2"/>
    <w:rsid w:val="00D0037F"/>
    <w:rsid w:val="00D04E01"/>
    <w:rsid w:val="00D06886"/>
    <w:rsid w:val="00D13DBF"/>
    <w:rsid w:val="00D14F5E"/>
    <w:rsid w:val="00D25177"/>
    <w:rsid w:val="00D30273"/>
    <w:rsid w:val="00D60B82"/>
    <w:rsid w:val="00D6462D"/>
    <w:rsid w:val="00D82FEB"/>
    <w:rsid w:val="00DB4FC1"/>
    <w:rsid w:val="00DC1DB8"/>
    <w:rsid w:val="00DC323E"/>
    <w:rsid w:val="00DC5C32"/>
    <w:rsid w:val="00DE204A"/>
    <w:rsid w:val="00DF0AE0"/>
    <w:rsid w:val="00DF6BF5"/>
    <w:rsid w:val="00E0185B"/>
    <w:rsid w:val="00E0480D"/>
    <w:rsid w:val="00E1668B"/>
    <w:rsid w:val="00E377C5"/>
    <w:rsid w:val="00E50554"/>
    <w:rsid w:val="00E53BC3"/>
    <w:rsid w:val="00E61619"/>
    <w:rsid w:val="00E652F2"/>
    <w:rsid w:val="00E67D8B"/>
    <w:rsid w:val="00E759E5"/>
    <w:rsid w:val="00E875F9"/>
    <w:rsid w:val="00EB16A2"/>
    <w:rsid w:val="00EC1922"/>
    <w:rsid w:val="00EC5E8D"/>
    <w:rsid w:val="00ED4F54"/>
    <w:rsid w:val="00EE25DD"/>
    <w:rsid w:val="00EE472A"/>
    <w:rsid w:val="00EE7CA5"/>
    <w:rsid w:val="00EF2EB7"/>
    <w:rsid w:val="00F074E7"/>
    <w:rsid w:val="00F11DD2"/>
    <w:rsid w:val="00F12A50"/>
    <w:rsid w:val="00F2092A"/>
    <w:rsid w:val="00F22E93"/>
    <w:rsid w:val="00F313F7"/>
    <w:rsid w:val="00F47A50"/>
    <w:rsid w:val="00F5080A"/>
    <w:rsid w:val="00FA30AA"/>
    <w:rsid w:val="00FB3ACD"/>
    <w:rsid w:val="00FD3245"/>
    <w:rsid w:val="00FD4166"/>
    <w:rsid w:val="00FE6F57"/>
    <w:rsid w:val="00FF294B"/>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C7064B"/>
  <w15:chartTrackingRefBased/>
  <w15:docId w15:val="{96DADA08-8062-4F58-893C-54A8BCE33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75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75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75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75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75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75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75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75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75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75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75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75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75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75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75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75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75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7580"/>
    <w:rPr>
      <w:rFonts w:eastAsiaTheme="majorEastAsia" w:cstheme="majorBidi"/>
      <w:color w:val="272727" w:themeColor="text1" w:themeTint="D8"/>
    </w:rPr>
  </w:style>
  <w:style w:type="paragraph" w:styleId="Title">
    <w:name w:val="Title"/>
    <w:basedOn w:val="Normal"/>
    <w:next w:val="Normal"/>
    <w:link w:val="TitleChar"/>
    <w:uiPriority w:val="10"/>
    <w:qFormat/>
    <w:rsid w:val="005175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75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5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5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580"/>
    <w:pPr>
      <w:spacing w:before="160"/>
      <w:jc w:val="center"/>
    </w:pPr>
    <w:rPr>
      <w:i/>
      <w:iCs/>
      <w:color w:val="404040" w:themeColor="text1" w:themeTint="BF"/>
    </w:rPr>
  </w:style>
  <w:style w:type="character" w:customStyle="1" w:styleId="QuoteChar">
    <w:name w:val="Quote Char"/>
    <w:basedOn w:val="DefaultParagraphFont"/>
    <w:link w:val="Quote"/>
    <w:uiPriority w:val="29"/>
    <w:rsid w:val="00517580"/>
    <w:rPr>
      <w:i/>
      <w:iCs/>
      <w:color w:val="404040" w:themeColor="text1" w:themeTint="BF"/>
    </w:rPr>
  </w:style>
  <w:style w:type="paragraph" w:styleId="ListParagraph">
    <w:name w:val="List Paragraph"/>
    <w:basedOn w:val="Normal"/>
    <w:uiPriority w:val="34"/>
    <w:qFormat/>
    <w:rsid w:val="00517580"/>
    <w:pPr>
      <w:ind w:left="720"/>
      <w:contextualSpacing/>
    </w:pPr>
  </w:style>
  <w:style w:type="character" w:styleId="IntenseEmphasis">
    <w:name w:val="Intense Emphasis"/>
    <w:basedOn w:val="DefaultParagraphFont"/>
    <w:uiPriority w:val="21"/>
    <w:qFormat/>
    <w:rsid w:val="00517580"/>
    <w:rPr>
      <w:i/>
      <w:iCs/>
      <w:color w:val="0F4761" w:themeColor="accent1" w:themeShade="BF"/>
    </w:rPr>
  </w:style>
  <w:style w:type="paragraph" w:styleId="IntenseQuote">
    <w:name w:val="Intense Quote"/>
    <w:basedOn w:val="Normal"/>
    <w:next w:val="Normal"/>
    <w:link w:val="IntenseQuoteChar"/>
    <w:uiPriority w:val="30"/>
    <w:qFormat/>
    <w:rsid w:val="005175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7580"/>
    <w:rPr>
      <w:i/>
      <w:iCs/>
      <w:color w:val="0F4761" w:themeColor="accent1" w:themeShade="BF"/>
    </w:rPr>
  </w:style>
  <w:style w:type="character" w:styleId="IntenseReference">
    <w:name w:val="Intense Reference"/>
    <w:basedOn w:val="DefaultParagraphFont"/>
    <w:uiPriority w:val="32"/>
    <w:qFormat/>
    <w:rsid w:val="00517580"/>
    <w:rPr>
      <w:b/>
      <w:bCs/>
      <w:smallCaps/>
      <w:color w:val="0F4761" w:themeColor="accent1" w:themeShade="BF"/>
      <w:spacing w:val="5"/>
    </w:rPr>
  </w:style>
  <w:style w:type="table" w:styleId="TableGrid">
    <w:name w:val="Table Grid"/>
    <w:basedOn w:val="TableNormal"/>
    <w:uiPriority w:val="39"/>
    <w:rsid w:val="00EE47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4788"/>
    <w:rPr>
      <w:sz w:val="16"/>
      <w:szCs w:val="16"/>
    </w:rPr>
  </w:style>
  <w:style w:type="paragraph" w:styleId="CommentText">
    <w:name w:val="annotation text"/>
    <w:basedOn w:val="Normal"/>
    <w:link w:val="CommentTextChar"/>
    <w:uiPriority w:val="99"/>
    <w:unhideWhenUsed/>
    <w:rsid w:val="008E4788"/>
    <w:pPr>
      <w:spacing w:line="240" w:lineRule="auto"/>
    </w:pPr>
    <w:rPr>
      <w:sz w:val="20"/>
      <w:szCs w:val="20"/>
    </w:rPr>
  </w:style>
  <w:style w:type="character" w:customStyle="1" w:styleId="CommentTextChar">
    <w:name w:val="Comment Text Char"/>
    <w:basedOn w:val="DefaultParagraphFont"/>
    <w:link w:val="CommentText"/>
    <w:uiPriority w:val="99"/>
    <w:rsid w:val="008E4788"/>
    <w:rPr>
      <w:sz w:val="20"/>
      <w:szCs w:val="20"/>
    </w:rPr>
  </w:style>
  <w:style w:type="paragraph" w:styleId="CommentSubject">
    <w:name w:val="annotation subject"/>
    <w:basedOn w:val="CommentText"/>
    <w:next w:val="CommentText"/>
    <w:link w:val="CommentSubjectChar"/>
    <w:uiPriority w:val="99"/>
    <w:semiHidden/>
    <w:unhideWhenUsed/>
    <w:rsid w:val="008E4788"/>
    <w:rPr>
      <w:b/>
      <w:bCs/>
    </w:rPr>
  </w:style>
  <w:style w:type="character" w:customStyle="1" w:styleId="CommentSubjectChar">
    <w:name w:val="Comment Subject Char"/>
    <w:basedOn w:val="CommentTextChar"/>
    <w:link w:val="CommentSubject"/>
    <w:uiPriority w:val="99"/>
    <w:semiHidden/>
    <w:rsid w:val="008E4788"/>
    <w:rPr>
      <w:b/>
      <w:bCs/>
      <w:sz w:val="20"/>
      <w:szCs w:val="20"/>
    </w:rPr>
  </w:style>
  <w:style w:type="paragraph" w:styleId="Revision">
    <w:name w:val="Revision"/>
    <w:hidden/>
    <w:uiPriority w:val="99"/>
    <w:semiHidden/>
    <w:rsid w:val="00AD4F85"/>
    <w:pPr>
      <w:spacing w:after="0" w:line="240" w:lineRule="auto"/>
    </w:pPr>
  </w:style>
  <w:style w:type="paragraph" w:styleId="Header">
    <w:name w:val="header"/>
    <w:basedOn w:val="Normal"/>
    <w:link w:val="HeaderChar"/>
    <w:uiPriority w:val="99"/>
    <w:unhideWhenUsed/>
    <w:rsid w:val="00C67165"/>
    <w:pPr>
      <w:tabs>
        <w:tab w:val="center" w:pos="4252"/>
        <w:tab w:val="right" w:pos="8504"/>
      </w:tabs>
      <w:snapToGrid w:val="0"/>
    </w:pPr>
  </w:style>
  <w:style w:type="character" w:customStyle="1" w:styleId="HeaderChar">
    <w:name w:val="Header Char"/>
    <w:basedOn w:val="DefaultParagraphFont"/>
    <w:link w:val="Header"/>
    <w:uiPriority w:val="99"/>
    <w:rsid w:val="00C67165"/>
  </w:style>
  <w:style w:type="paragraph" w:styleId="Footer">
    <w:name w:val="footer"/>
    <w:basedOn w:val="Normal"/>
    <w:link w:val="FooterChar"/>
    <w:uiPriority w:val="99"/>
    <w:unhideWhenUsed/>
    <w:rsid w:val="00C67165"/>
    <w:pPr>
      <w:tabs>
        <w:tab w:val="center" w:pos="4252"/>
        <w:tab w:val="right" w:pos="8504"/>
      </w:tabs>
      <w:snapToGrid w:val="0"/>
    </w:pPr>
  </w:style>
  <w:style w:type="character" w:customStyle="1" w:styleId="FooterChar">
    <w:name w:val="Footer Char"/>
    <w:basedOn w:val="DefaultParagraphFont"/>
    <w:link w:val="Footer"/>
    <w:uiPriority w:val="99"/>
    <w:rsid w:val="00C67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6</Pages>
  <Words>1724</Words>
  <Characters>10092</Characters>
  <Application>Microsoft Office Word</Application>
  <DocSecurity>0</DocSecurity>
  <Lines>504</Lines>
  <Paragraphs>218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Shahnaz Chantika</dc:creator>
  <cp:keywords/>
  <dc:description/>
  <cp:lastModifiedBy>Shahnaz Chantika</cp:lastModifiedBy>
  <cp:revision>210</cp:revision>
  <dcterms:created xsi:type="dcterms:W3CDTF">2026-07-30T04:05:00Z</dcterms:created>
  <dcterms:modified xsi:type="dcterms:W3CDTF">2026-08-18T09:15:00Z</dcterms:modified>
</cp:coreProperties>
</file>